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0FB5" w14:textId="7549AD3E" w:rsidR="00A77B3E" w:rsidRPr="001E0739" w:rsidRDefault="001E0739">
      <w:pPr>
        <w:ind w:left="5669"/>
        <w:jc w:val="left"/>
        <w:rPr>
          <w:b/>
          <w:i/>
          <w:sz w:val="20"/>
          <w:u w:val="single"/>
        </w:rPr>
      </w:pPr>
      <w:r w:rsidRPr="001E0739">
        <w:rPr>
          <w:b/>
          <w:i/>
          <w:sz w:val="20"/>
        </w:rPr>
        <w:t xml:space="preserve">                                                                              </w:t>
      </w:r>
      <w:r w:rsidR="00D85B0A" w:rsidRPr="001E0739">
        <w:rPr>
          <w:b/>
          <w:i/>
          <w:sz w:val="20"/>
          <w:u w:val="single"/>
        </w:rPr>
        <w:t>Projekt</w:t>
      </w:r>
    </w:p>
    <w:p w14:paraId="3016809A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77AD5EB7" w14:textId="77777777" w:rsidR="00A77B3E" w:rsidRDefault="00A77B3E">
      <w:pPr>
        <w:ind w:left="5669"/>
        <w:jc w:val="left"/>
        <w:rPr>
          <w:sz w:val="20"/>
        </w:rPr>
      </w:pPr>
    </w:p>
    <w:p w14:paraId="5117947B" w14:textId="77777777" w:rsidR="00A77B3E" w:rsidRDefault="00D85B0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0A81238" w14:textId="77777777" w:rsidR="00A77B3E" w:rsidRDefault="00D85B0A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ACFB886" w14:textId="77777777" w:rsidR="00A77B3E" w:rsidRDefault="00D85B0A">
      <w:pPr>
        <w:keepNext/>
        <w:spacing w:after="480"/>
        <w:jc w:val="center"/>
      </w:pPr>
      <w:r>
        <w:rPr>
          <w:b/>
        </w:rPr>
        <w:t xml:space="preserve">w sprawie przystąpienia gminy Gostyń do realizacji Programu </w:t>
      </w:r>
      <w:r>
        <w:rPr>
          <w:b/>
        </w:rPr>
        <w:t xml:space="preserve">Ministerstwa Rodziny, Pracy i Polityki Społecznej „Opieka </w:t>
      </w:r>
      <w:proofErr w:type="spellStart"/>
      <w:r>
        <w:rPr>
          <w:b/>
        </w:rPr>
        <w:t>wytchnieniowa</w:t>
      </w:r>
      <w:proofErr w:type="spellEnd"/>
      <w:r>
        <w:rPr>
          <w:b/>
        </w:rPr>
        <w:t>” dla Jednostek Samorządu Terytorialnego - edycja 2025</w:t>
      </w:r>
    </w:p>
    <w:p w14:paraId="2DE6BFC7" w14:textId="77777777" w:rsidR="00A77B3E" w:rsidRDefault="00D85B0A">
      <w:pPr>
        <w:keepLines/>
        <w:spacing w:before="120" w:after="120"/>
        <w:ind w:firstLine="227"/>
      </w:pPr>
      <w:r>
        <w:t>Na podstawie art. 18 ust. 2 pkt 15 ustawy z dnia 8 marca 1990 roku o samorządzie gminnym (t. j. Dz. U. z 2024 r. poz. 1465 ze zm.), art. 17 ust. 2 pkt 4 i art. 115 a ustawy z dnia 12 marca 2004 r. o pomocy społecznej (t. j. Dz. U. z 2024 r. poz. 1283 ze zm.) art. 6 pkt 1, art. 7 ust. 5, art. 12 ust. 1 ustawy z dnia 23 października 2018 r. o Funduszu Solidarnościowym (t. j. Dz. U. z 2024 r. poz. 296 ze zm.) Rada Miejska w Gostyniu, uchwala co następuje:</w:t>
      </w:r>
    </w:p>
    <w:p w14:paraId="0857F9A2" w14:textId="77777777" w:rsidR="00A77B3E" w:rsidRDefault="00D85B0A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Rodziny, Pracy</w:t>
      </w:r>
      <w:r>
        <w:br/>
        <w:t xml:space="preserve">i Polityki Społecznej  „Opieka </w:t>
      </w:r>
      <w:proofErr w:type="spellStart"/>
      <w:r>
        <w:t>wytchnieniowa</w:t>
      </w:r>
      <w:proofErr w:type="spellEnd"/>
      <w:r>
        <w:t>” dla Jednostek Samorządu Terytorialnego - edycja 2025.</w:t>
      </w:r>
    </w:p>
    <w:p w14:paraId="32106224" w14:textId="77777777" w:rsidR="00A77B3E" w:rsidRDefault="00D85B0A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Program „Opieka </w:t>
      </w:r>
      <w:proofErr w:type="spellStart"/>
      <w:r>
        <w:t>wytchnieniowa</w:t>
      </w:r>
      <w:proofErr w:type="spellEnd"/>
      <w:r>
        <w:t>” dla Jednostek Samorządu Terytorialnego  - edycja 2025 będzie realizowany przez Miejsko - Gminny Ośrodek Pomocy Społecznej w Gostyniu.</w:t>
      </w:r>
    </w:p>
    <w:p w14:paraId="3991D1F3" w14:textId="77777777" w:rsidR="00A77B3E" w:rsidRDefault="00D85B0A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Gostyń umowy z Wojewodą Wielkopolskim na realizację programu do dnia 31 grudnia 2025 r.</w:t>
      </w:r>
    </w:p>
    <w:p w14:paraId="2A302D12" w14:textId="77777777" w:rsidR="00A77B3E" w:rsidRDefault="00D85B0A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48BDD218" w14:textId="77777777" w:rsidR="00A77B3E" w:rsidRDefault="00D85B0A">
      <w:pPr>
        <w:keepLines/>
        <w:spacing w:before="120" w:after="120"/>
        <w:ind w:firstLine="340"/>
        <w:rPr>
          <w:b/>
        </w:rPr>
      </w:pPr>
      <w:r>
        <w:rPr>
          <w:b/>
        </w:rPr>
        <w:t>§ 5. </w:t>
      </w:r>
      <w:r>
        <w:t xml:space="preserve">Uchwała </w:t>
      </w:r>
      <w:r>
        <w:t>wchodzi w życie z dniem podjęcia.</w:t>
      </w:r>
    </w:p>
    <w:p w14:paraId="2C22C810" w14:textId="77777777" w:rsidR="001E0739" w:rsidRPr="001E0739" w:rsidRDefault="001E0739" w:rsidP="001E0739"/>
    <w:p w14:paraId="3CAB09C0" w14:textId="77777777" w:rsidR="001E0739" w:rsidRPr="001E0739" w:rsidRDefault="001E0739" w:rsidP="001E0739"/>
    <w:p w14:paraId="452D2DA4" w14:textId="77777777" w:rsidR="001E0739" w:rsidRPr="001E0739" w:rsidRDefault="001E0739" w:rsidP="001E0739"/>
    <w:p w14:paraId="42FC6F66" w14:textId="77777777" w:rsidR="001E0739" w:rsidRPr="001E0739" w:rsidRDefault="001E0739" w:rsidP="001E0739"/>
    <w:p w14:paraId="66C7F8D0" w14:textId="77777777" w:rsidR="001E0739" w:rsidRPr="001E0739" w:rsidRDefault="001E0739" w:rsidP="001E0739"/>
    <w:p w14:paraId="6230B039" w14:textId="77777777" w:rsidR="001E0739" w:rsidRPr="001E0739" w:rsidRDefault="001E0739" w:rsidP="001E0739"/>
    <w:p w14:paraId="7BCEEF29" w14:textId="77777777" w:rsidR="001E0739" w:rsidRPr="001E0739" w:rsidRDefault="001E0739" w:rsidP="001E0739"/>
    <w:p w14:paraId="17022244" w14:textId="77777777" w:rsidR="001E0739" w:rsidRPr="001E0739" w:rsidRDefault="001E0739" w:rsidP="001E0739"/>
    <w:p w14:paraId="5A9B9587" w14:textId="77777777" w:rsidR="001E0739" w:rsidRPr="001E0739" w:rsidRDefault="001E0739" w:rsidP="001E0739"/>
    <w:p w14:paraId="0D05FD40" w14:textId="77777777" w:rsidR="001E0739" w:rsidRPr="001E0739" w:rsidRDefault="001E0739" w:rsidP="001E0739"/>
    <w:p w14:paraId="286427A2" w14:textId="77777777" w:rsidR="001E0739" w:rsidRPr="001E0739" w:rsidRDefault="001E0739" w:rsidP="001E0739"/>
    <w:p w14:paraId="3981461B" w14:textId="77777777" w:rsidR="001E0739" w:rsidRPr="001E0739" w:rsidRDefault="001E0739" w:rsidP="001E0739"/>
    <w:p w14:paraId="40E85655" w14:textId="77777777" w:rsidR="001E0739" w:rsidRPr="001E0739" w:rsidRDefault="001E0739" w:rsidP="001E0739"/>
    <w:p w14:paraId="69C66FD0" w14:textId="77777777" w:rsidR="001E0739" w:rsidRPr="001E0739" w:rsidRDefault="001E0739" w:rsidP="001E0739"/>
    <w:p w14:paraId="634CF9EC" w14:textId="77777777" w:rsidR="001E0739" w:rsidRPr="001E0739" w:rsidRDefault="001E0739" w:rsidP="001E0739"/>
    <w:p w14:paraId="36AACE5A" w14:textId="77777777" w:rsidR="001E0739" w:rsidRPr="001E0739" w:rsidRDefault="001E0739" w:rsidP="001E0739"/>
    <w:p w14:paraId="1138BD05" w14:textId="77777777" w:rsidR="001E0739" w:rsidRPr="001E0739" w:rsidRDefault="001E0739" w:rsidP="001E0739"/>
    <w:p w14:paraId="5953443A" w14:textId="77777777" w:rsidR="001E0739" w:rsidRPr="001E0739" w:rsidRDefault="001E0739" w:rsidP="001E0739"/>
    <w:p w14:paraId="003AD278" w14:textId="77777777" w:rsidR="001E0739" w:rsidRPr="001E0739" w:rsidRDefault="001E0739" w:rsidP="001E0739"/>
    <w:p w14:paraId="4DCC692D" w14:textId="77777777" w:rsidR="001E0739" w:rsidRDefault="001E0739" w:rsidP="001E0739"/>
    <w:p w14:paraId="310CC2B3" w14:textId="77777777" w:rsidR="001E0739" w:rsidRPr="001E0739" w:rsidRDefault="001E0739" w:rsidP="001E0739"/>
    <w:p w14:paraId="3004E944" w14:textId="77777777" w:rsidR="001E0739" w:rsidRDefault="001E0739" w:rsidP="001E0739">
      <w:pPr>
        <w:rPr>
          <w:b/>
        </w:rPr>
      </w:pPr>
    </w:p>
    <w:p w14:paraId="06B45201" w14:textId="77777777" w:rsidR="001E0739" w:rsidRPr="001E0739" w:rsidRDefault="001E0739" w:rsidP="001E0739"/>
    <w:p w14:paraId="53654F68" w14:textId="6A2E86F7" w:rsidR="001E0739" w:rsidRPr="00C853B1" w:rsidRDefault="001E0739" w:rsidP="001E0739">
      <w:pPr>
        <w:rPr>
          <w:color w:val="000000"/>
          <w:sz w:val="20"/>
          <w:szCs w:val="20"/>
        </w:rPr>
      </w:pPr>
      <w:bookmarkStart w:id="0" w:name="_Hlk189550994"/>
      <w:r w:rsidRPr="00C853B1">
        <w:rPr>
          <w:color w:val="000000"/>
          <w:sz w:val="20"/>
          <w:szCs w:val="20"/>
        </w:rPr>
        <w:t xml:space="preserve">Opracowała: </w:t>
      </w:r>
      <w:r>
        <w:rPr>
          <w:color w:val="000000"/>
          <w:sz w:val="20"/>
          <w:szCs w:val="20"/>
        </w:rPr>
        <w:t xml:space="preserve">Karina </w:t>
      </w:r>
      <w:proofErr w:type="spellStart"/>
      <w:r>
        <w:rPr>
          <w:color w:val="000000"/>
          <w:sz w:val="20"/>
          <w:szCs w:val="20"/>
        </w:rPr>
        <w:t>Mietlińska</w:t>
      </w:r>
      <w:proofErr w:type="spellEnd"/>
      <w:r w:rsidRPr="00C853B1">
        <w:rPr>
          <w:color w:val="000000"/>
          <w:sz w:val="20"/>
          <w:szCs w:val="20"/>
        </w:rPr>
        <w:t xml:space="preserve"> – </w:t>
      </w:r>
      <w:r>
        <w:rPr>
          <w:color w:val="000000"/>
          <w:sz w:val="20"/>
          <w:szCs w:val="20"/>
        </w:rPr>
        <w:t>kierownik Miejsko – Gminnego Ośrodka Pomocy Społecznej</w:t>
      </w:r>
    </w:p>
    <w:p w14:paraId="70A42D1C" w14:textId="77777777" w:rsidR="001E0739" w:rsidRPr="00C853B1" w:rsidRDefault="001E0739" w:rsidP="001E0739">
      <w:pPr>
        <w:rPr>
          <w:color w:val="000000"/>
          <w:sz w:val="20"/>
          <w:szCs w:val="20"/>
        </w:rPr>
      </w:pPr>
    </w:p>
    <w:p w14:paraId="65636D53" w14:textId="77777777" w:rsidR="001E0739" w:rsidRPr="00C853B1" w:rsidRDefault="001E0739" w:rsidP="001E0739">
      <w:pPr>
        <w:rPr>
          <w:color w:val="000000"/>
          <w:sz w:val="20"/>
          <w:szCs w:val="20"/>
        </w:rPr>
      </w:pPr>
      <w:r w:rsidRPr="00C853B1">
        <w:rPr>
          <w:color w:val="000000"/>
          <w:sz w:val="20"/>
          <w:szCs w:val="20"/>
        </w:rPr>
        <w:t>Opiniuję pozytywnie pod względ</w:t>
      </w:r>
      <w:r>
        <w:rPr>
          <w:color w:val="000000"/>
          <w:sz w:val="20"/>
          <w:szCs w:val="20"/>
        </w:rPr>
        <w:t>em prawnym: w dniu 23.01.2025</w:t>
      </w:r>
      <w:r w:rsidRPr="00C853B1">
        <w:rPr>
          <w:color w:val="000000"/>
          <w:sz w:val="20"/>
          <w:szCs w:val="20"/>
        </w:rPr>
        <w:t xml:space="preserve"> r., radca prawny Maciej </w:t>
      </w:r>
      <w:proofErr w:type="spellStart"/>
      <w:r w:rsidRPr="00C853B1">
        <w:rPr>
          <w:color w:val="000000"/>
          <w:sz w:val="20"/>
          <w:szCs w:val="20"/>
        </w:rPr>
        <w:t>Dehmel</w:t>
      </w:r>
      <w:proofErr w:type="spellEnd"/>
      <w:r w:rsidRPr="00C853B1">
        <w:rPr>
          <w:color w:val="000000"/>
          <w:sz w:val="20"/>
          <w:szCs w:val="20"/>
        </w:rPr>
        <w:t xml:space="preserve"> </w:t>
      </w:r>
    </w:p>
    <w:p w14:paraId="3266078F" w14:textId="77777777" w:rsidR="001E0739" w:rsidRPr="00C853B1" w:rsidRDefault="001E0739" w:rsidP="001E0739">
      <w:pPr>
        <w:rPr>
          <w:color w:val="000000"/>
          <w:sz w:val="20"/>
          <w:szCs w:val="20"/>
        </w:rPr>
      </w:pPr>
    </w:p>
    <w:p w14:paraId="0F3CBCD6" w14:textId="77777777" w:rsidR="001E0739" w:rsidRPr="00C853B1" w:rsidRDefault="001E0739" w:rsidP="001E0739">
      <w:pPr>
        <w:rPr>
          <w:color w:val="000000"/>
        </w:rPr>
      </w:pPr>
      <w:r w:rsidRPr="00C853B1">
        <w:rPr>
          <w:color w:val="000000"/>
          <w:sz w:val="20"/>
          <w:szCs w:val="20"/>
        </w:rPr>
        <w:t>Projekt przyjęty prz</w:t>
      </w:r>
      <w:r>
        <w:rPr>
          <w:color w:val="000000"/>
          <w:sz w:val="20"/>
          <w:szCs w:val="20"/>
        </w:rPr>
        <w:t>ez Burmistrza Gostynia w dniu 27.01.2025</w:t>
      </w:r>
      <w:r w:rsidRPr="00C853B1">
        <w:rPr>
          <w:color w:val="000000"/>
          <w:sz w:val="20"/>
          <w:szCs w:val="20"/>
        </w:rPr>
        <w:t>r</w:t>
      </w:r>
      <w:r w:rsidRPr="00C853B1">
        <w:rPr>
          <w:color w:val="000000"/>
        </w:rPr>
        <w:t>.</w:t>
      </w:r>
    </w:p>
    <w:bookmarkEnd w:id="0"/>
    <w:p w14:paraId="66F31A62" w14:textId="77777777" w:rsidR="001E0739" w:rsidRPr="001E0739" w:rsidRDefault="001E0739" w:rsidP="001E0739"/>
    <w:p w14:paraId="41015EA7" w14:textId="77777777" w:rsidR="001E0739" w:rsidRDefault="001E0739" w:rsidP="001E0739">
      <w:pPr>
        <w:rPr>
          <w:b/>
        </w:rPr>
      </w:pPr>
    </w:p>
    <w:p w14:paraId="4481C793" w14:textId="77777777" w:rsidR="001E0739" w:rsidRDefault="001E0739" w:rsidP="001E0739">
      <w:pPr>
        <w:rPr>
          <w:b/>
        </w:rPr>
      </w:pPr>
    </w:p>
    <w:p w14:paraId="153DE48F" w14:textId="77777777" w:rsidR="001E0739" w:rsidRPr="001E0739" w:rsidRDefault="001E0739" w:rsidP="001E0739">
      <w:pPr>
        <w:sectPr w:rsidR="001E0739" w:rsidRPr="001E0739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275ED56" w14:textId="77777777" w:rsidR="0078236B" w:rsidRDefault="0078236B">
      <w:pPr>
        <w:rPr>
          <w:szCs w:val="20"/>
        </w:rPr>
      </w:pPr>
    </w:p>
    <w:p w14:paraId="011EB63E" w14:textId="77777777" w:rsidR="0078236B" w:rsidRDefault="00D85B0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2420C45" w14:textId="77777777" w:rsidR="0078236B" w:rsidRDefault="00D85B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………………………/25</w:t>
      </w:r>
    </w:p>
    <w:p w14:paraId="0ADD6FD5" w14:textId="77777777" w:rsidR="0078236B" w:rsidRDefault="00D85B0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>z dnia ………………… 2025 roku</w:t>
      </w:r>
    </w:p>
    <w:p w14:paraId="6C17EAA4" w14:textId="77777777" w:rsidR="0078236B" w:rsidRDefault="00D85B0A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w sprawie przystąpienia gminy Gostyń do realizacji Programu Ministerstwa Rodziny, Pracy i Polityki Społecznej „Opieka </w:t>
      </w:r>
      <w:proofErr w:type="spellStart"/>
      <w:r>
        <w:rPr>
          <w:b/>
          <w:szCs w:val="20"/>
        </w:rPr>
        <w:t>wytchnieniowa</w:t>
      </w:r>
      <w:proofErr w:type="spellEnd"/>
      <w:r>
        <w:rPr>
          <w:b/>
          <w:szCs w:val="20"/>
        </w:rPr>
        <w:t>” dla Jednostek Samorządu Terytorialnego – edycja 2025</w:t>
      </w:r>
    </w:p>
    <w:p w14:paraId="6C9184AD" w14:textId="77777777" w:rsidR="0078236B" w:rsidRDefault="00D85B0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Program „Opieka </w:t>
      </w:r>
      <w:proofErr w:type="spellStart"/>
      <w:r>
        <w:rPr>
          <w:color w:val="000000"/>
          <w:szCs w:val="20"/>
          <w:u w:color="000000"/>
        </w:rPr>
        <w:t>wytchnieniowa</w:t>
      </w:r>
      <w:proofErr w:type="spellEnd"/>
      <w:r>
        <w:rPr>
          <w:color w:val="000000"/>
          <w:szCs w:val="20"/>
          <w:u w:color="000000"/>
        </w:rPr>
        <w:t xml:space="preserve">” dla Jednostek Samorządu Terytorialnego - edycja 2025 powstał, by odciążyć członków rodzin lub opiekunów poprzez wsparcie ich w codziennych obowiązkach lub </w:t>
      </w:r>
      <w:r>
        <w:rPr>
          <w:color w:val="000000"/>
          <w:szCs w:val="20"/>
          <w:u w:color="000000"/>
        </w:rPr>
        <w:t xml:space="preserve">zapewnienie czasowego zastępstwa. Usługa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może służyć również okresowemu zabezpieczeniu potrzeb osoby z niepełnosprawnością w sytuacji, gdy opiekunowie z różnych powodów nie będą mogli wykonać swoich obowiązków. Program będzie realizowany w formie świadczenia  usługi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ramach pobytu dziennego w miejscu zamieszkania osoby z niepełnosprawnością oraz świadczenia usługi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 ramach pobytu całodobowego w wyznaczonych przez gminę Gostyń ośrodkach lub placówka</w:t>
      </w:r>
      <w:r>
        <w:rPr>
          <w:color w:val="000000"/>
          <w:szCs w:val="20"/>
          <w:u w:color="000000"/>
        </w:rPr>
        <w:t xml:space="preserve">ch, zapewniających całodobową opiekę osobom z niepełnosprawnością. Realizacja programu opieki </w:t>
      </w:r>
      <w:proofErr w:type="spellStart"/>
      <w:r>
        <w:rPr>
          <w:color w:val="000000"/>
          <w:szCs w:val="20"/>
          <w:u w:color="000000"/>
        </w:rPr>
        <w:t>wytchnieniowej</w:t>
      </w:r>
      <w:proofErr w:type="spellEnd"/>
      <w:r>
        <w:rPr>
          <w:color w:val="000000"/>
          <w:szCs w:val="20"/>
          <w:u w:color="000000"/>
        </w:rPr>
        <w:t xml:space="preserve"> w latach 2021 – 2024 na rzecz mieszkańców gminy Gostyń spełniła wszystkie oczekiwania oraz zakładane rezultaty, dlatego Program „Opieka </w:t>
      </w:r>
      <w:proofErr w:type="spellStart"/>
      <w:r>
        <w:rPr>
          <w:color w:val="000000"/>
          <w:szCs w:val="20"/>
          <w:u w:color="000000"/>
        </w:rPr>
        <w:t>wytchnieniowa</w:t>
      </w:r>
      <w:proofErr w:type="spellEnd"/>
      <w:r>
        <w:rPr>
          <w:color w:val="000000"/>
          <w:szCs w:val="20"/>
          <w:u w:color="000000"/>
        </w:rPr>
        <w:t>” dla Jednostek Samorządu Terytorialnego - edycja 2025 w gminie Gostyń jest jak najbardziej celowa.</w:t>
      </w:r>
    </w:p>
    <w:p w14:paraId="259BD0DE" w14:textId="77777777" w:rsidR="0078236B" w:rsidRDefault="00D85B0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sectPr w:rsidR="0078236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BB40F" w14:textId="77777777" w:rsidR="00D85B0A" w:rsidRDefault="00D85B0A">
      <w:r>
        <w:separator/>
      </w:r>
    </w:p>
  </w:endnote>
  <w:endnote w:type="continuationSeparator" w:id="0">
    <w:p w14:paraId="28290E32" w14:textId="77777777" w:rsidR="00D85B0A" w:rsidRDefault="00D8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236B" w14:paraId="167C161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B72A351" w14:textId="77777777" w:rsidR="0078236B" w:rsidRDefault="00D85B0A">
          <w:pPr>
            <w:jc w:val="left"/>
            <w:rPr>
              <w:sz w:val="18"/>
            </w:rPr>
          </w:pPr>
          <w:r>
            <w:rPr>
              <w:sz w:val="18"/>
            </w:rPr>
            <w:t>Id: 4AA3C6DD-5685-4973-9F80-69754E589170.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7F03DB5" w14:textId="77777777" w:rsidR="0078236B" w:rsidRDefault="00D85B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32B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67E87D" w14:textId="77777777" w:rsidR="0078236B" w:rsidRDefault="0078236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8236B" w14:paraId="384CD63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E2056B5" w14:textId="77777777" w:rsidR="0078236B" w:rsidRDefault="00D85B0A">
          <w:pPr>
            <w:jc w:val="left"/>
            <w:rPr>
              <w:sz w:val="18"/>
            </w:rPr>
          </w:pPr>
          <w:r>
            <w:rPr>
              <w:sz w:val="18"/>
            </w:rPr>
            <w:t>Id: 4AA3C6DD-5685-4973-9F80-69754E589170.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AB363E" w14:textId="77777777" w:rsidR="0078236B" w:rsidRDefault="00D85B0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232B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6C2F92F" w14:textId="77777777" w:rsidR="0078236B" w:rsidRDefault="0078236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B6092" w14:textId="77777777" w:rsidR="00D85B0A" w:rsidRDefault="00D85B0A">
      <w:r>
        <w:separator/>
      </w:r>
    </w:p>
  </w:footnote>
  <w:footnote w:type="continuationSeparator" w:id="0">
    <w:p w14:paraId="57D9DDCF" w14:textId="77777777" w:rsidR="00D85B0A" w:rsidRDefault="00D85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557D6"/>
    <w:rsid w:val="001E0739"/>
    <w:rsid w:val="0078236B"/>
    <w:rsid w:val="00A77B3E"/>
    <w:rsid w:val="00CA2A55"/>
    <w:rsid w:val="00D85B0A"/>
    <w:rsid w:val="00E2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64717"/>
  <w15:docId w15:val="{6CBDB477-7107-4EC4-B130-71CAEEF9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13 lutego 2025 r.</vt:lpstr>
      <vt:lpstr/>
    </vt:vector>
  </TitlesOfParts>
  <Company>Rada Miejska w Gostyniu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13 lutego 2025 r.</dc:title>
  <dc:subject>w sprawie przystąpienia gminy Gostyń do realizacji Programu Ministerstwa Rodziny, Pracy i^Polityki Społecznej „Opieka wytchnieniowa” dla Jednostek Samorządu Terytorialnego - edycja 2025</dc:subject>
  <dc:creator>mmajewska</dc:creator>
  <cp:lastModifiedBy>Milena Majewska</cp:lastModifiedBy>
  <cp:revision>3</cp:revision>
  <cp:lastPrinted>2025-02-04T08:41:00Z</cp:lastPrinted>
  <dcterms:created xsi:type="dcterms:W3CDTF">2025-02-04T07:38:00Z</dcterms:created>
  <dcterms:modified xsi:type="dcterms:W3CDTF">2025-02-04T08:42:00Z</dcterms:modified>
  <cp:category>Akt prawny</cp:category>
</cp:coreProperties>
</file>