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7E95" w14:textId="77777777" w:rsidR="00A77B3E" w:rsidRDefault="00EF1438">
      <w:pPr>
        <w:jc w:val="center"/>
        <w:rPr>
          <w:b/>
          <w:caps/>
        </w:rPr>
      </w:pPr>
      <w:r>
        <w:rPr>
          <w:b/>
          <w:caps/>
        </w:rPr>
        <w:t>Uchwała Nr X/94/25</w:t>
      </w:r>
      <w:r>
        <w:rPr>
          <w:b/>
          <w:caps/>
        </w:rPr>
        <w:br/>
        <w:t>Rady Miejskiej w Gostyniu</w:t>
      </w:r>
    </w:p>
    <w:p w14:paraId="222DD94C" w14:textId="77777777" w:rsidR="00A77B3E" w:rsidRDefault="00EF1438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53F5F0CE" w14:textId="77777777" w:rsidR="00A77B3E" w:rsidRDefault="00EF1438">
      <w:pPr>
        <w:keepNext/>
        <w:spacing w:after="480"/>
        <w:jc w:val="center"/>
      </w:pPr>
      <w:r>
        <w:rPr>
          <w:b/>
        </w:rPr>
        <w:t>w sprawie udzielenia pomocy finansowej dla Gminy Piaski</w:t>
      </w:r>
    </w:p>
    <w:p w14:paraId="1D23F185" w14:textId="77777777" w:rsidR="00A77B3E" w:rsidRDefault="00EF1438">
      <w:pPr>
        <w:keepLines/>
        <w:spacing w:before="120" w:after="120"/>
        <w:ind w:firstLine="227"/>
      </w:pPr>
      <w:r>
        <w:t xml:space="preserve">Na podstawie art. 10 ust. 2 i art. 18 ust. 2 pkt 15 ustawy z dnia 8 marca 1990 r. o samorządzie gminnym (tekst jednolity Dz. U. </w:t>
      </w:r>
      <w:r>
        <w:t>z 2024 roku poz. 1465 ze zm.), w zw. z art. 216 ust. 2 pkt 5 oraz art. 220 ust. 1 ustawy z dnia 27 sierpnia 2009 r. o finansach publicznych (tekst jednolity Dz. U. z 2024 roku, poz. 1530 ze zm.) Rada Miejska w Gostyniu uchwala, co następuje:</w:t>
      </w:r>
    </w:p>
    <w:p w14:paraId="06F53743" w14:textId="77777777" w:rsidR="00A77B3E" w:rsidRDefault="00EF1438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Udziela się z budżetu Gminy Gostyń pomocy finansowej Gminie Piaski, z przeznaczeniem na wykonanie prac konserwatorskich polegających na realizacji zadania pn.: „Głogówko, Pomnik historii, XVIII wieczny barokowy zespół klasztorny: konserwacja Bazyliki </w:t>
      </w:r>
      <w:proofErr w:type="spellStart"/>
      <w:r>
        <w:t>Świętogórskiej</w:t>
      </w:r>
      <w:proofErr w:type="spellEnd"/>
      <w:r>
        <w:t xml:space="preserve"> – kaplica boczna Matki Boskiej Różańcowej i św. Zofii wraz z ołtarzem i łącznikiem w obejściu nawy głównej, etap VIII”.</w:t>
      </w:r>
    </w:p>
    <w:p w14:paraId="0855C4CF" w14:textId="77777777" w:rsidR="00A77B3E" w:rsidRDefault="00EF1438">
      <w:pPr>
        <w:keepLines/>
        <w:spacing w:before="120" w:after="120"/>
        <w:ind w:firstLine="340"/>
      </w:pPr>
      <w:r>
        <w:rPr>
          <w:b/>
        </w:rPr>
        <w:t>§ 2. </w:t>
      </w:r>
      <w:r>
        <w:t>Pomoc finansowa, o której mowa w § 1, zostanie udzielona w formie dotacji celowej ze środków budżetu na 2025 rok, w wysokości 50 000 zł (słownie: pięćdziesiąt tysięcy złotych 00/100).</w:t>
      </w:r>
    </w:p>
    <w:p w14:paraId="5D6BE6E7" w14:textId="77777777" w:rsidR="00A77B3E" w:rsidRDefault="00EF1438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Gostynia.</w:t>
      </w:r>
    </w:p>
    <w:p w14:paraId="0F86247B" w14:textId="77777777" w:rsidR="00A77B3E" w:rsidRDefault="00EF1438">
      <w:pPr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691D16" w14:paraId="484CE952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8324020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AD2E35E" w14:textId="77777777" w:rsidR="00A77B3E" w:rsidRDefault="00EF1438">
            <w:pPr>
              <w:jc w:val="center"/>
            </w:pPr>
            <w:r>
              <w:t xml:space="preserve">Przewodniczący Rady Miejskiej </w:t>
            </w:r>
          </w:p>
          <w:p w14:paraId="77695B85" w14:textId="77777777" w:rsidR="00691D16" w:rsidRDefault="00691D16">
            <w:pPr>
              <w:jc w:val="center"/>
            </w:pPr>
          </w:p>
          <w:p w14:paraId="1FE8FD5F" w14:textId="77777777" w:rsidR="00691D16" w:rsidRDefault="00EF1438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499FD764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416E0B0" w14:textId="77777777" w:rsidR="00691D16" w:rsidRDefault="00691D1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4CB66CBF" w14:textId="77777777" w:rsidR="00691D16" w:rsidRDefault="00EF1438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0D76A6B1" w14:textId="77777777" w:rsidR="00691D16" w:rsidRDefault="00EF1438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do Uchwały Nr </w:t>
      </w:r>
      <w:r>
        <w:rPr>
          <w:color w:val="000000"/>
          <w:szCs w:val="20"/>
          <w:shd w:val="clear" w:color="auto" w:fill="FFFFFF"/>
        </w:rPr>
        <w:t>X/94/2025</w:t>
      </w:r>
    </w:p>
    <w:p w14:paraId="1BE59CD5" w14:textId="77777777" w:rsidR="00691D16" w:rsidRDefault="00EF1438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52BE6AA0" w14:textId="77777777" w:rsidR="00691D16" w:rsidRDefault="00EF1438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 dnia </w:t>
      </w:r>
      <w:r>
        <w:rPr>
          <w:color w:val="000000"/>
          <w:szCs w:val="20"/>
          <w:shd w:val="clear" w:color="auto" w:fill="FFFFFF"/>
        </w:rPr>
        <w:t xml:space="preserve">13 lutego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2025 r.</w:t>
      </w:r>
    </w:p>
    <w:p w14:paraId="6E0D4E65" w14:textId="77777777" w:rsidR="00691D16" w:rsidRDefault="00691D16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F856378" w14:textId="77777777" w:rsidR="00691D16" w:rsidRDefault="00EF1438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 udzielenia pomocy finansowej dla Gminy Piaski</w:t>
      </w:r>
    </w:p>
    <w:p w14:paraId="0B459FEE" w14:textId="77777777" w:rsidR="00691D16" w:rsidRDefault="00691D16">
      <w:pPr>
        <w:spacing w:line="360" w:lineRule="auto"/>
        <w:rPr>
          <w:rFonts w:ascii="Times" w:hAnsi="Times"/>
          <w:color w:val="000000"/>
          <w:szCs w:val="20"/>
          <w:shd w:val="clear" w:color="auto" w:fill="FFFFFF"/>
          <w:lang w:val="x-none" w:eastAsia="en-US" w:bidi="ar-SA"/>
        </w:rPr>
      </w:pPr>
    </w:p>
    <w:p w14:paraId="09151CD2" w14:textId="77777777" w:rsidR="00691D16" w:rsidRDefault="00EF1438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z art. 216 ust. 2 pkt 5 i art. 220 ust. 1 i 2 ustawy z dnia 27 sierpnia 2009 r. o finansach publicznych, z budżetu jednostek samorządu terytorialnego może być udzielana pomoc finansowa innym jednostkom samorządu terytorialnego. </w:t>
      </w:r>
    </w:p>
    <w:p w14:paraId="09FF4FFA" w14:textId="77777777" w:rsidR="00691D16" w:rsidRDefault="00EF1438">
      <w:pPr>
        <w:spacing w:line="360" w:lineRule="auto"/>
        <w:ind w:firstLine="708"/>
        <w:rPr>
          <w:sz w:val="24"/>
          <w:szCs w:val="20"/>
          <w:lang w:val="en-US" w:eastAsia="en-US" w:bidi="en-US"/>
        </w:rPr>
      </w:pPr>
      <w:proofErr w:type="spellStart"/>
      <w:r>
        <w:rPr>
          <w:sz w:val="24"/>
          <w:szCs w:val="20"/>
          <w:lang w:val="en-US" w:eastAsia="en-US" w:bidi="en-US"/>
        </w:rPr>
        <w:t>Proponuje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się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przyznanie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pomocy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finansowej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budżetu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Gminy</w:t>
      </w:r>
      <w:proofErr w:type="spellEnd"/>
      <w:r>
        <w:rPr>
          <w:sz w:val="24"/>
          <w:szCs w:val="20"/>
          <w:lang w:val="en-US" w:eastAsia="en-US" w:bidi="en-US"/>
        </w:rPr>
        <w:t xml:space="preserve"> Gostyń w </w:t>
      </w:r>
      <w:proofErr w:type="spellStart"/>
      <w:r>
        <w:rPr>
          <w:sz w:val="24"/>
          <w:szCs w:val="20"/>
          <w:lang w:val="en-US" w:eastAsia="en-US" w:bidi="en-US"/>
        </w:rPr>
        <w:t>wysokości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r>
        <w:rPr>
          <w:sz w:val="24"/>
          <w:szCs w:val="20"/>
          <w:lang w:val="en-US" w:eastAsia="en-US" w:bidi="en-US"/>
        </w:rPr>
        <w:br/>
        <w:t xml:space="preserve">50 000,00 </w:t>
      </w:r>
      <w:proofErr w:type="spellStart"/>
      <w:r>
        <w:rPr>
          <w:sz w:val="24"/>
          <w:szCs w:val="20"/>
          <w:lang w:val="en-US" w:eastAsia="en-US" w:bidi="en-US"/>
        </w:rPr>
        <w:t>zł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dla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Gminy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Piaski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przeznaczeniem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wykonanie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prac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konserwatorskich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polegających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realizacji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zadania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pn</w:t>
      </w:r>
      <w:proofErr w:type="spellEnd"/>
      <w:r>
        <w:rPr>
          <w:sz w:val="24"/>
          <w:szCs w:val="20"/>
          <w:lang w:val="en-US" w:eastAsia="en-US" w:bidi="en-US"/>
        </w:rPr>
        <w:t>.: „</w:t>
      </w:r>
      <w:proofErr w:type="spellStart"/>
      <w:r>
        <w:rPr>
          <w:sz w:val="24"/>
          <w:szCs w:val="20"/>
          <w:lang w:val="en-US" w:eastAsia="en-US" w:bidi="en-US"/>
        </w:rPr>
        <w:t>Głogówko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Pomnik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historii</w:t>
      </w:r>
      <w:proofErr w:type="spellEnd"/>
      <w:r>
        <w:rPr>
          <w:sz w:val="24"/>
          <w:szCs w:val="20"/>
          <w:lang w:val="en-US" w:eastAsia="en-US" w:bidi="en-US"/>
        </w:rPr>
        <w:t xml:space="preserve">, XVIII </w:t>
      </w:r>
      <w:proofErr w:type="spellStart"/>
      <w:r>
        <w:rPr>
          <w:sz w:val="24"/>
          <w:szCs w:val="20"/>
          <w:lang w:val="en-US" w:eastAsia="en-US" w:bidi="en-US"/>
        </w:rPr>
        <w:t>wieczny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barokowy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zespół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klasztorny</w:t>
      </w:r>
      <w:proofErr w:type="spellEnd"/>
      <w:r>
        <w:rPr>
          <w:sz w:val="24"/>
          <w:szCs w:val="20"/>
          <w:lang w:val="en-US" w:eastAsia="en-US" w:bidi="en-US"/>
        </w:rPr>
        <w:t xml:space="preserve">: </w:t>
      </w:r>
      <w:proofErr w:type="spellStart"/>
      <w:r>
        <w:rPr>
          <w:sz w:val="24"/>
          <w:szCs w:val="20"/>
          <w:lang w:val="en-US" w:eastAsia="en-US" w:bidi="en-US"/>
        </w:rPr>
        <w:t>konserwacja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Bazyliki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Świętogórskiej</w:t>
      </w:r>
      <w:proofErr w:type="spellEnd"/>
      <w:r>
        <w:rPr>
          <w:sz w:val="24"/>
          <w:szCs w:val="20"/>
          <w:lang w:val="en-US" w:eastAsia="en-US" w:bidi="en-US"/>
        </w:rPr>
        <w:t xml:space="preserve"> – </w:t>
      </w:r>
      <w:proofErr w:type="spellStart"/>
      <w:r>
        <w:rPr>
          <w:sz w:val="24"/>
          <w:szCs w:val="20"/>
          <w:lang w:val="en-US" w:eastAsia="en-US" w:bidi="en-US"/>
        </w:rPr>
        <w:t>kaplica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boczna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Matki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Boskiej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Różańcowej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św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  <w:proofErr w:type="spellStart"/>
      <w:r>
        <w:rPr>
          <w:sz w:val="24"/>
          <w:szCs w:val="20"/>
          <w:lang w:val="en-US" w:eastAsia="en-US" w:bidi="en-US"/>
        </w:rPr>
        <w:t>Zofii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wraz</w:t>
      </w:r>
      <w:proofErr w:type="spellEnd"/>
      <w:r>
        <w:rPr>
          <w:sz w:val="24"/>
          <w:szCs w:val="20"/>
          <w:lang w:val="en-US" w:eastAsia="en-US" w:bidi="en-US"/>
        </w:rPr>
        <w:t xml:space="preserve"> z </w:t>
      </w:r>
      <w:proofErr w:type="spellStart"/>
      <w:r>
        <w:rPr>
          <w:sz w:val="24"/>
          <w:szCs w:val="20"/>
          <w:lang w:val="en-US" w:eastAsia="en-US" w:bidi="en-US"/>
        </w:rPr>
        <w:t>ołtarzem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łącznikiem</w:t>
      </w:r>
      <w:proofErr w:type="spellEnd"/>
      <w:r>
        <w:rPr>
          <w:sz w:val="24"/>
          <w:szCs w:val="20"/>
          <w:lang w:val="en-US" w:eastAsia="en-US" w:bidi="en-US"/>
        </w:rPr>
        <w:t xml:space="preserve"> w </w:t>
      </w:r>
      <w:proofErr w:type="spellStart"/>
      <w:r>
        <w:rPr>
          <w:sz w:val="24"/>
          <w:szCs w:val="20"/>
          <w:lang w:val="en-US" w:eastAsia="en-US" w:bidi="en-US"/>
        </w:rPr>
        <w:t>obejściu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nawy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głównej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etap</w:t>
      </w:r>
      <w:proofErr w:type="spellEnd"/>
      <w:r>
        <w:rPr>
          <w:sz w:val="24"/>
          <w:szCs w:val="20"/>
          <w:lang w:val="en-US" w:eastAsia="en-US" w:bidi="en-US"/>
        </w:rPr>
        <w:t xml:space="preserve"> VIII”.</w:t>
      </w:r>
    </w:p>
    <w:p w14:paraId="22ABD954" w14:textId="77777777" w:rsidR="00691D16" w:rsidRDefault="00EF1438">
      <w:pPr>
        <w:spacing w:line="360" w:lineRule="auto"/>
        <w:ind w:firstLine="708"/>
        <w:rPr>
          <w:sz w:val="24"/>
          <w:szCs w:val="20"/>
          <w:lang w:val="en-US" w:eastAsia="en-US" w:bidi="en-US"/>
        </w:rPr>
      </w:pPr>
      <w:proofErr w:type="spellStart"/>
      <w:r>
        <w:rPr>
          <w:sz w:val="24"/>
          <w:szCs w:val="20"/>
          <w:lang w:val="en-US" w:eastAsia="en-US" w:bidi="en-US"/>
        </w:rPr>
        <w:t>Wartość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całego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zadania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wynosi</w:t>
      </w:r>
      <w:proofErr w:type="spellEnd"/>
      <w:r>
        <w:rPr>
          <w:sz w:val="24"/>
          <w:szCs w:val="20"/>
          <w:lang w:val="en-US" w:eastAsia="en-US" w:bidi="en-US"/>
        </w:rPr>
        <w:t xml:space="preserve"> 2 005 185,47 </w:t>
      </w:r>
      <w:proofErr w:type="spellStart"/>
      <w:r>
        <w:rPr>
          <w:sz w:val="24"/>
          <w:szCs w:val="20"/>
          <w:lang w:val="en-US" w:eastAsia="en-US" w:bidi="en-US"/>
        </w:rPr>
        <w:t>zł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  <w:proofErr w:type="spellStart"/>
      <w:r>
        <w:rPr>
          <w:sz w:val="24"/>
          <w:szCs w:val="20"/>
          <w:lang w:val="en-US" w:eastAsia="en-US" w:bidi="en-US"/>
        </w:rPr>
        <w:t>Pozostałe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źródła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finansowania</w:t>
      </w:r>
      <w:proofErr w:type="spellEnd"/>
      <w:r>
        <w:rPr>
          <w:sz w:val="24"/>
          <w:szCs w:val="20"/>
          <w:lang w:val="en-US" w:eastAsia="en-US" w:bidi="en-US"/>
        </w:rPr>
        <w:t xml:space="preserve"> to </w:t>
      </w:r>
      <w:proofErr w:type="spellStart"/>
      <w:r>
        <w:rPr>
          <w:sz w:val="24"/>
          <w:szCs w:val="20"/>
          <w:lang w:val="en-US" w:eastAsia="en-US" w:bidi="en-US"/>
        </w:rPr>
        <w:t>środki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własne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Kongregacji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środki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Ministra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Kultury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i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Dziedzictwa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Narodowego</w:t>
      </w:r>
      <w:proofErr w:type="spellEnd"/>
      <w:r>
        <w:rPr>
          <w:sz w:val="24"/>
          <w:szCs w:val="20"/>
          <w:lang w:val="en-US" w:eastAsia="en-US" w:bidi="en-US"/>
        </w:rPr>
        <w:t xml:space="preserve">, </w:t>
      </w:r>
      <w:proofErr w:type="spellStart"/>
      <w:r>
        <w:rPr>
          <w:sz w:val="24"/>
          <w:szCs w:val="20"/>
          <w:lang w:val="en-US" w:eastAsia="en-US" w:bidi="en-US"/>
        </w:rPr>
        <w:t>Urzędu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Marszałkowskiego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Województwa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Wielkopolskiego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oraz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Gminy</w:t>
      </w:r>
      <w:proofErr w:type="spellEnd"/>
      <w:r>
        <w:rPr>
          <w:sz w:val="24"/>
          <w:szCs w:val="20"/>
          <w:lang w:val="en-US" w:eastAsia="en-US" w:bidi="en-US"/>
        </w:rPr>
        <w:t xml:space="preserve"> </w:t>
      </w:r>
      <w:proofErr w:type="spellStart"/>
      <w:r>
        <w:rPr>
          <w:sz w:val="24"/>
          <w:szCs w:val="20"/>
          <w:lang w:val="en-US" w:eastAsia="en-US" w:bidi="en-US"/>
        </w:rPr>
        <w:t>Piaski</w:t>
      </w:r>
      <w:proofErr w:type="spellEnd"/>
      <w:r>
        <w:rPr>
          <w:sz w:val="24"/>
          <w:szCs w:val="20"/>
          <w:lang w:val="en-US" w:eastAsia="en-US" w:bidi="en-US"/>
        </w:rPr>
        <w:t xml:space="preserve">. </w:t>
      </w:r>
    </w:p>
    <w:p w14:paraId="35BD2523" w14:textId="77777777" w:rsidR="00691D16" w:rsidRDefault="00EF1438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Mając na uwadze powyższe, podjęcie uchwały jest zasadne. </w:t>
      </w:r>
    </w:p>
    <w:p w14:paraId="34467D57" w14:textId="77777777" w:rsidR="00691D16" w:rsidRDefault="00691D16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91D16" w14:paraId="0314FBB8" w14:textId="77777777">
        <w:tc>
          <w:tcPr>
            <w:tcW w:w="2500" w:type="pct"/>
            <w:tcBorders>
              <w:right w:val="nil"/>
            </w:tcBorders>
          </w:tcPr>
          <w:p w14:paraId="0F435357" w14:textId="77777777" w:rsidR="00691D16" w:rsidRDefault="00691D16">
            <w:pPr>
              <w:spacing w:line="360" w:lineRule="auto"/>
              <w:rPr>
                <w:szCs w:val="20"/>
                <w:lang w:val="x-none" w:eastAsia="en-US" w:bidi="ar-SA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24E0F731" w14:textId="77777777" w:rsidR="00691D16" w:rsidRDefault="00EF1438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fldChar w:fldCharType="begin"/>
            </w:r>
            <w:r>
              <w:rPr>
                <w:szCs w:val="20"/>
                <w:lang w:val="x-none" w:eastAsia="en-US" w:bidi="ar-SA"/>
              </w:rPr>
              <w:instrText>MANUALLY_FORMATTED_SIGNATURE_0_1_</w:instrText>
            </w:r>
            <w:r>
              <w:rPr>
                <w:szCs w:val="20"/>
                <w:lang w:val="x-none" w:eastAsia="en-US" w:bidi="ar-SA"/>
              </w:rPr>
              <w:fldChar w:fldCharType="separate"/>
            </w:r>
            <w:r>
              <w:rPr>
                <w:szCs w:val="20"/>
                <w:lang w:val="x-none" w:eastAsia="en-US" w:bidi="ar-SA"/>
              </w:rPr>
              <w:fldChar w:fldCharType="end"/>
            </w:r>
            <w:r>
              <w:rPr>
                <w:szCs w:val="20"/>
                <w:lang w:val="x-none" w:eastAsia="en-US" w:bidi="ar-SA"/>
              </w:rPr>
              <w:t xml:space="preserve">Przewodniczący Rady Miejskiej </w:t>
            </w:r>
          </w:p>
          <w:p w14:paraId="6577CA52" w14:textId="77777777" w:rsidR="00691D16" w:rsidRDefault="00EF1438">
            <w:pPr>
              <w:spacing w:line="360" w:lineRule="auto"/>
              <w:jc w:val="center"/>
              <w:rPr>
                <w:szCs w:val="20"/>
                <w:lang w:val="x-none" w:eastAsia="en-US" w:bidi="ar-SA"/>
              </w:rPr>
            </w:pPr>
            <w:r>
              <w:rPr>
                <w:szCs w:val="20"/>
                <w:lang w:val="x-none" w:eastAsia="en-US" w:bidi="ar-SA"/>
              </w:rPr>
              <w:t xml:space="preserve"> </w:t>
            </w:r>
          </w:p>
          <w:p w14:paraId="3F999C7B" w14:textId="77777777" w:rsidR="00691D16" w:rsidRDefault="00EF1438">
            <w:pPr>
              <w:spacing w:line="360" w:lineRule="auto"/>
              <w:jc w:val="center"/>
              <w:rPr>
                <w:b/>
                <w:szCs w:val="20"/>
                <w:lang w:val="x-none" w:eastAsia="en-US" w:bidi="ar-SA"/>
              </w:rPr>
            </w:pPr>
            <w:r>
              <w:rPr>
                <w:b/>
                <w:szCs w:val="20"/>
                <w:lang w:val="x-none" w:eastAsia="en-US" w:bidi="ar-SA"/>
              </w:rPr>
              <w:t>Mateusz  Matysiak</w:t>
            </w:r>
          </w:p>
        </w:tc>
      </w:tr>
    </w:tbl>
    <w:p w14:paraId="57097DEF" w14:textId="77777777" w:rsidR="00691D16" w:rsidRDefault="00691D16">
      <w:pPr>
        <w:spacing w:line="360" w:lineRule="auto"/>
        <w:ind w:firstLine="708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2312D98" w14:textId="77777777" w:rsidR="00691D16" w:rsidRDefault="00691D16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91D1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E6F75" w14:textId="77777777" w:rsidR="00EF1438" w:rsidRDefault="00EF1438">
      <w:r>
        <w:separator/>
      </w:r>
    </w:p>
  </w:endnote>
  <w:endnote w:type="continuationSeparator" w:id="0">
    <w:p w14:paraId="3B955F26" w14:textId="77777777" w:rsidR="00EF1438" w:rsidRDefault="00E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1D16" w14:paraId="6583D62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272DBAB" w14:textId="77777777" w:rsidR="00691D16" w:rsidRDefault="00EF143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73A185F8-4725-4B56-98C2-151E5302CB6C.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B61E466" w14:textId="77777777" w:rsidR="00691D16" w:rsidRDefault="00EF14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DBB5962" w14:textId="77777777" w:rsidR="00691D16" w:rsidRDefault="00691D1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91D16" w14:paraId="1FED7CE5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41E0D78" w14:textId="77777777" w:rsidR="00691D16" w:rsidRDefault="00EF1438">
          <w:pPr>
            <w:jc w:val="left"/>
            <w:rPr>
              <w:sz w:val="18"/>
            </w:rPr>
          </w:pPr>
          <w:r>
            <w:rPr>
              <w:sz w:val="18"/>
            </w:rPr>
            <w:t>Id: 73A185F8-4725-4B56-98C2-151E5302CB6C. Podpisany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FF75E68" w14:textId="77777777" w:rsidR="00691D16" w:rsidRDefault="00EF14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4DD311C" w14:textId="77777777" w:rsidR="00691D16" w:rsidRDefault="00691D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515D0" w14:textId="77777777" w:rsidR="00EF1438" w:rsidRDefault="00EF1438">
      <w:r>
        <w:separator/>
      </w:r>
    </w:p>
  </w:footnote>
  <w:footnote w:type="continuationSeparator" w:id="0">
    <w:p w14:paraId="6D76067B" w14:textId="77777777" w:rsidR="00EF1438" w:rsidRDefault="00EF1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456009"/>
    <w:rsid w:val="00691D16"/>
    <w:rsid w:val="00A77B3E"/>
    <w:rsid w:val="00CA2A55"/>
    <w:rsid w:val="00E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667F9"/>
  <w15:docId w15:val="{666A43D5-84C8-4FD2-9B49-CA193F9E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pPr>
      <w:jc w:val="left"/>
    </w:pPr>
    <w:rPr>
      <w:szCs w:val="20"/>
      <w:lang w:val="en-US" w:eastAsia="en-US" w:bidi="en-US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X/94/25 z dnia 13 lutego 2025 r.</dc:title>
  <dc:subject>w sprawie udzielenia pomocy finansowej dla Gminy Piaski</dc:subject>
  <dc:creator>mmajewska</dc:creator>
  <cp:lastModifiedBy>Milena Majewska</cp:lastModifiedBy>
  <cp:revision>2</cp:revision>
  <dcterms:created xsi:type="dcterms:W3CDTF">2025-02-17T12:59:00Z</dcterms:created>
  <dcterms:modified xsi:type="dcterms:W3CDTF">2025-02-17T12:59:00Z</dcterms:modified>
  <cp:category>Akt prawny</cp:category>
</cp:coreProperties>
</file>