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EBC65" w14:textId="77777777" w:rsidR="00A77B3E" w:rsidRDefault="00344C6C">
      <w:pPr>
        <w:jc w:val="center"/>
        <w:rPr>
          <w:b/>
          <w:caps/>
        </w:rPr>
      </w:pPr>
      <w:r>
        <w:rPr>
          <w:b/>
          <w:caps/>
        </w:rPr>
        <w:t>Uchwała Nr XI/111/25</w:t>
      </w:r>
      <w:r>
        <w:rPr>
          <w:b/>
          <w:caps/>
        </w:rPr>
        <w:br/>
        <w:t>Rady Miejskiej w Gostyniu</w:t>
      </w:r>
    </w:p>
    <w:p w14:paraId="655E1E32" w14:textId="77777777" w:rsidR="00A77B3E" w:rsidRDefault="00344C6C">
      <w:pPr>
        <w:spacing w:before="280" w:after="280"/>
        <w:jc w:val="center"/>
        <w:rPr>
          <w:b/>
          <w:caps/>
        </w:rPr>
      </w:pPr>
      <w:r>
        <w:t>z dnia 20 marca 2025 r.</w:t>
      </w:r>
    </w:p>
    <w:p w14:paraId="66B94425" w14:textId="77777777" w:rsidR="00A77B3E" w:rsidRDefault="00344C6C">
      <w:pPr>
        <w:keepNext/>
        <w:spacing w:after="480"/>
        <w:jc w:val="center"/>
      </w:pPr>
      <w:r>
        <w:rPr>
          <w:b/>
        </w:rPr>
        <w:t>w sprawie nadania statutu Gostyńskiemu Ośrodkowi Kultury "Hutnik" w Gostyniu</w:t>
      </w:r>
    </w:p>
    <w:p w14:paraId="6C78336E" w14:textId="77777777" w:rsidR="00A77B3E" w:rsidRDefault="00344C6C">
      <w:pPr>
        <w:keepLines/>
        <w:spacing w:before="120" w:after="120"/>
        <w:ind w:firstLine="227"/>
      </w:pPr>
      <w:r>
        <w:t xml:space="preserve">Na podstawie art. 18 ust. 2 pkt. 15 ustawy z dnia 8 marca 1990 roku o samorządzie gminnym (tekst </w:t>
      </w:r>
      <w:r>
        <w:t>jednolity Dz.U. z 2024 roku poz. 1465 ze zm.) oraz z art. 13 ustawy z dnia 25 października 1991 roku o organizowaniu i prowadzeniu działalności kulturalnej (tekst jednolity Dz. U. 2024 poz. 87) uchwala się,  co następuje:</w:t>
      </w:r>
    </w:p>
    <w:p w14:paraId="5A59E3B1" w14:textId="77777777" w:rsidR="00A77B3E" w:rsidRDefault="00344C6C">
      <w:pPr>
        <w:keepLines/>
        <w:spacing w:before="120" w:after="120"/>
        <w:ind w:firstLine="340"/>
      </w:pPr>
      <w:r>
        <w:rPr>
          <w:b/>
        </w:rPr>
        <w:t>§ 1. </w:t>
      </w:r>
      <w:r>
        <w:t>Nadaje się statut Gostyńskiemu Ośrodkowi Kultury "Hutnik" w Gostyniu,  stanowiący załącznik do niniejszej uchwały.</w:t>
      </w:r>
    </w:p>
    <w:p w14:paraId="4580EA52" w14:textId="77777777" w:rsidR="00A77B3E" w:rsidRDefault="00344C6C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7DAA30A4" w14:textId="77777777" w:rsidR="00A77B3E" w:rsidRDefault="00344C6C">
      <w:pPr>
        <w:keepLines/>
        <w:spacing w:before="120" w:after="120"/>
        <w:ind w:firstLine="340"/>
      </w:pPr>
      <w:r>
        <w:rPr>
          <w:b/>
        </w:rPr>
        <w:t>§ 3. </w:t>
      </w:r>
      <w:r>
        <w:t>Traci moc Uchwała Nr X/147/19 Rady Miejskiej w Gostyniu z dnia 24 października 2019 roku w nadania statutu Gostyńskiego Ośrodka Kultury "Hutnik" w Gostyniu.</w:t>
      </w:r>
    </w:p>
    <w:p w14:paraId="0518F027" w14:textId="77777777" w:rsidR="00A77B3E" w:rsidRDefault="00344C6C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ogłoszenia w Dzienniku Urzędowym Województwa Wielkopolskiego.</w:t>
      </w:r>
    </w:p>
    <w:p w14:paraId="28C1C34A" w14:textId="77777777" w:rsidR="00A77B3E" w:rsidRDefault="00A77B3E">
      <w:pPr>
        <w:keepNext/>
        <w:keepLines/>
        <w:spacing w:before="120" w:after="120"/>
        <w:ind w:firstLine="340"/>
      </w:pPr>
    </w:p>
    <w:p w14:paraId="2C6DAD6C" w14:textId="77777777" w:rsidR="00A77B3E" w:rsidRDefault="00344C6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B7A0A" w14:paraId="3C33B30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A2E347" w14:textId="77777777" w:rsidR="008B7A0A" w:rsidRDefault="008B7A0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F5C282" w14:textId="77777777" w:rsidR="008B7A0A" w:rsidRDefault="00344C6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Gostyniu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26688138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231FB1E" w14:textId="77777777" w:rsidR="00A77B3E" w:rsidRDefault="00344C6C">
      <w:pPr>
        <w:keepNext/>
        <w:spacing w:before="120" w:after="120" w:line="360" w:lineRule="auto"/>
        <w:ind w:left="6216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XI/111/25</w:t>
      </w:r>
      <w:r>
        <w:br/>
        <w:t>Rady Miejskiej w Gostyniu</w:t>
      </w:r>
      <w:r>
        <w:br/>
        <w:t>z dnia 20 marca 2025 r.</w:t>
      </w:r>
    </w:p>
    <w:p w14:paraId="227B631A" w14:textId="77777777" w:rsidR="00A77B3E" w:rsidRDefault="00344C6C">
      <w:pPr>
        <w:keepNext/>
        <w:spacing w:after="480"/>
        <w:jc w:val="center"/>
      </w:pPr>
      <w:r>
        <w:rPr>
          <w:b/>
        </w:rPr>
        <w:t>STATUT</w:t>
      </w:r>
    </w:p>
    <w:p w14:paraId="72958E92" w14:textId="77777777" w:rsidR="00A77B3E" w:rsidRDefault="00344C6C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</w:rPr>
        <w:t xml:space="preserve"> GOSTYŃSKIEGO OŚRODKA KULTURA  „HUTNIK”</w:t>
      </w:r>
    </w:p>
    <w:p w14:paraId="6E8B64BB" w14:textId="77777777" w:rsidR="00A77B3E" w:rsidRDefault="00344C6C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GOSTYNIU</w:t>
      </w:r>
    </w:p>
    <w:p w14:paraId="74A45723" w14:textId="77777777" w:rsidR="00A77B3E" w:rsidRDefault="00344C6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14:paraId="5FAFC7A2" w14:textId="77777777" w:rsidR="00A77B3E" w:rsidRDefault="00344C6C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OGÓLNE</w:t>
      </w:r>
    </w:p>
    <w:p w14:paraId="758A7DAC" w14:textId="77777777" w:rsidR="00A77B3E" w:rsidRDefault="00344C6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5D0417EF" w14:textId="77777777" w:rsidR="00A77B3E" w:rsidRDefault="00344C6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Gostyński Ośrodek Kultury "Hutnik", zwany dalej Ośrodkiem jest samorządową instytucją kultury, działającą na podstawie obowiązującego prawa i niniejszego statutu.</w:t>
      </w:r>
    </w:p>
    <w:p w14:paraId="01170DC2" w14:textId="77777777" w:rsidR="00A77B3E" w:rsidRDefault="00344C6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6C778E76" w14:textId="77777777" w:rsidR="00A77B3E" w:rsidRDefault="00344C6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Terenem działania Ośrodka jest Gmina Gostyń.</w:t>
      </w:r>
    </w:p>
    <w:p w14:paraId="41A12D8B" w14:textId="77777777" w:rsidR="00A77B3E" w:rsidRDefault="00344C6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Siedziba Ośrodka mieści się w Gostyniu przy ul. Hutnika 4. Działalność prowadzona jest także w obiektach przy ul. Bojanowskiego 7 (kino) oraz ul. Willowej 3a (sekcje artystyczne).</w:t>
      </w:r>
    </w:p>
    <w:p w14:paraId="5F5D096E" w14:textId="77777777" w:rsidR="00A77B3E" w:rsidRDefault="00344C6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Gmina Gostyń jest organizatorem Ośrodka.</w:t>
      </w:r>
    </w:p>
    <w:p w14:paraId="0F3FBC4C" w14:textId="77777777" w:rsidR="00A77B3E" w:rsidRDefault="00344C6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1B276257" w14:textId="77777777" w:rsidR="00A77B3E" w:rsidRDefault="00344C6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Ośrodek jest wpisany do rejestru instytucji kultury prowadzonego przez organizatora</w:t>
      </w:r>
      <w:r>
        <w:rPr>
          <w:color w:val="000000"/>
          <w:u w:color="000000"/>
        </w:rPr>
        <w:br/>
        <w:t>i posiada osobowość prawną.</w:t>
      </w:r>
    </w:p>
    <w:p w14:paraId="50F455F5" w14:textId="77777777" w:rsidR="00A77B3E" w:rsidRDefault="00344C6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4892743E" w14:textId="77777777" w:rsidR="00A77B3E" w:rsidRDefault="00344C6C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CEL I ZAKRES DZIAŁANIA OŚRODKA</w:t>
      </w:r>
    </w:p>
    <w:p w14:paraId="35823901" w14:textId="77777777" w:rsidR="00A77B3E" w:rsidRDefault="00344C6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Podstawowym celem działania Ośrodka jest prowadzenie i organizowanie działalności kulturalnej na terenie Gminy Gostyń, rozwijającej i zaspokajającej potrzeby kulturalne mieszkańców oraz upowszechnianie i promocja kultury lokalnej w kraju i zagranicą.</w:t>
      </w:r>
    </w:p>
    <w:p w14:paraId="5FD1A3F8" w14:textId="77777777" w:rsidR="00A77B3E" w:rsidRDefault="00344C6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Ośrodek prowadzi i organizuje działalność kulturalną poprzez podejmowanie działań, których celem jest zaspokajanie potrzeb kulturalnych ludności, głównie mieszkańców gminy Gostyń, w drodze świadczenia usług powszechnie dostępnych. Działalność Ośrodka nie stanowi działalności gospodarczej.</w:t>
      </w:r>
    </w:p>
    <w:p w14:paraId="088C3B50" w14:textId="77777777" w:rsidR="00A77B3E" w:rsidRDefault="00344C6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06CC13DA" w14:textId="77777777" w:rsidR="00A77B3E" w:rsidRDefault="00344C6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Ośrodek prowadzi działalność kulturalną polegającą na tworzeniu, upowszechnianiu</w:t>
      </w:r>
      <w:r>
        <w:rPr>
          <w:color w:val="000000"/>
          <w:u w:color="000000"/>
        </w:rPr>
        <w:br/>
        <w:t>i ochronie kultury w szczególności poprzez:</w:t>
      </w:r>
    </w:p>
    <w:p w14:paraId="5E2256FA" w14:textId="77777777" w:rsidR="00A77B3E" w:rsidRDefault="00344C6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organizowanie różnorodnych form edukacji kulturalnej i wychowywania przez sztukę;</w:t>
      </w:r>
    </w:p>
    <w:p w14:paraId="666FAB48" w14:textId="77777777" w:rsidR="00A77B3E" w:rsidRDefault="00344C6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tworzenie warunków dla amatorskiego ruchu artystycznego, kół, klubów zainteresowań, ognisk, zespołów i innych;</w:t>
      </w:r>
    </w:p>
    <w:p w14:paraId="650AC9A9" w14:textId="77777777" w:rsidR="00A77B3E" w:rsidRDefault="00344C6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organizowanie spektakli, koncertów, festiwali, odczytów, wystaw, imprez artystycznych, rozrywkowych;</w:t>
      </w:r>
    </w:p>
    <w:p w14:paraId="69E756CC" w14:textId="77777777" w:rsidR="00A77B3E" w:rsidRDefault="00344C6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prowadzenie działalności instruktażowo - metodycznej;</w:t>
      </w:r>
    </w:p>
    <w:p w14:paraId="6AF9BA5B" w14:textId="77777777" w:rsidR="00A77B3E" w:rsidRDefault="00344C6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prowadzenie działalności wydawniczej i promocyjnej;</w:t>
      </w:r>
    </w:p>
    <w:p w14:paraId="096F24A1" w14:textId="77777777" w:rsidR="00A77B3E" w:rsidRDefault="00344C6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koordynacja działalności na terenie miasta i gminy w zakresie organizacji imprez kulturalnych;</w:t>
      </w:r>
    </w:p>
    <w:p w14:paraId="07DCF9CD" w14:textId="77777777" w:rsidR="00A77B3E" w:rsidRDefault="00344C6C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współdziałanie z instytucjami i organizacjami pozarządowymi w zakresie lepszego zaspokajania potrzeb kulturalnych mieszkańców;</w:t>
      </w:r>
    </w:p>
    <w:p w14:paraId="4367E19F" w14:textId="77777777" w:rsidR="00A77B3E" w:rsidRDefault="00344C6C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8) </w:t>
      </w:r>
      <w:r>
        <w:rPr>
          <w:color w:val="000000"/>
          <w:u w:color="000000"/>
        </w:rPr>
        <w:t>prowadzenie kina;</w:t>
      </w:r>
    </w:p>
    <w:p w14:paraId="03477ACA" w14:textId="77777777" w:rsidR="00A77B3E" w:rsidRDefault="00344C6C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promocję kultury Gminy Gostyń i lokalnych twórców kultury;</w:t>
      </w:r>
    </w:p>
    <w:p w14:paraId="683E4BAE" w14:textId="77777777" w:rsidR="00A77B3E" w:rsidRDefault="00344C6C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rozpoznawanie, rozbudzanie i zaspokajanie potrzeb oraz zainteresowań             kulturalnych;</w:t>
      </w:r>
    </w:p>
    <w:p w14:paraId="38EA4A2D" w14:textId="77777777" w:rsidR="00A77B3E" w:rsidRDefault="00344C6C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upowszechnianie wiedzy o kulturze, w tym o kulturze regionalnej;</w:t>
      </w:r>
    </w:p>
    <w:p w14:paraId="0F2C6369" w14:textId="77777777" w:rsidR="00A77B3E" w:rsidRDefault="00344C6C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współpracę kulturalną ze środowiskami wiejskimi Gminy Gostyń, z </w:t>
      </w:r>
      <w:r>
        <w:rPr>
          <w:color w:val="000000"/>
          <w:u w:color="000000"/>
        </w:rPr>
        <w:t>wykorzystaniem świetlic wiejskich;</w:t>
      </w:r>
    </w:p>
    <w:p w14:paraId="34EE7C6D" w14:textId="77777777" w:rsidR="00A77B3E" w:rsidRDefault="00344C6C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współdziałanie z organizacjami pozarządowymi w celu wzmocnienia ich potencjału organizacyjnego;</w:t>
      </w:r>
    </w:p>
    <w:p w14:paraId="3C282DCD" w14:textId="77777777" w:rsidR="00A77B3E" w:rsidRDefault="00344C6C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współpracę z różnymi środowiskami w zakresie promowania postaw obywatelskich;</w:t>
      </w:r>
    </w:p>
    <w:p w14:paraId="6C71E0E5" w14:textId="77777777" w:rsidR="00A77B3E" w:rsidRDefault="00344C6C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 xml:space="preserve">współpracę z różnymi </w:t>
      </w:r>
      <w:r>
        <w:rPr>
          <w:color w:val="000000"/>
          <w:u w:color="000000"/>
        </w:rPr>
        <w:t>środowiskami w zakresie promowania postaw ekologicznych.</w:t>
      </w:r>
    </w:p>
    <w:p w14:paraId="67CD9FB5" w14:textId="77777777" w:rsidR="00A77B3E" w:rsidRDefault="00344C6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Ośrodek przy wykonywaniu zadań współpracuje z innymi instytucjami kultury, podmiotami prowadzącymi działalność kulturalną, stowarzyszeniami i fundacjami zajmującymi się działalnością kulturalną.</w:t>
      </w:r>
    </w:p>
    <w:p w14:paraId="5674DFF5" w14:textId="77777777" w:rsidR="00A77B3E" w:rsidRDefault="00344C6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14:paraId="5CC0A7D9" w14:textId="77777777" w:rsidR="00A77B3E" w:rsidRDefault="00344C6C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ORGANY ZARZĄDZAJĄCE I DORADCZE</w:t>
      </w:r>
    </w:p>
    <w:p w14:paraId="65F4149C" w14:textId="77777777" w:rsidR="00A77B3E" w:rsidRDefault="00344C6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Ośrodkiem zarządza i reprezentuje go na zewnątrz dyrektor.</w:t>
      </w:r>
    </w:p>
    <w:p w14:paraId="5FC78A46" w14:textId="77777777" w:rsidR="00A77B3E" w:rsidRDefault="00344C6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Dyrektora powołuje i odwołuje Burmistrz Gostynia, zgodnie z przepisami ustawy o organizowaniu i prowadzeniu działalności kulturalnej z dnia 25 października 1991 roku (t. j. Dz.U. z 2024 r. poz. 87).</w:t>
      </w:r>
    </w:p>
    <w:p w14:paraId="051084F6" w14:textId="77777777" w:rsidR="00A77B3E" w:rsidRDefault="00344C6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Dyrektor może być wyłoniony w drodze konkursu. O przeprowadzeniu konkursu decyduje Burmistrz Gostynia, który jednocześnie ustala regulamin konkursu.</w:t>
      </w:r>
    </w:p>
    <w:p w14:paraId="65C98990" w14:textId="77777777" w:rsidR="00A77B3E" w:rsidRDefault="00344C6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Organizację wewnętrzną Ośrodka określa Regulamin Organizacyjny, ustalany w formie zarządzenia przez dyrektora, po zasięgnięciu opinii Burmistrza Gostynia oraz działających w nim organizacji związkowych.</w:t>
      </w:r>
    </w:p>
    <w:p w14:paraId="7FAF3BFD" w14:textId="77777777" w:rsidR="00A77B3E" w:rsidRDefault="00344C6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Dyrektor jest zwierzchnikiem służbowym pracowników Ośrodka.</w:t>
      </w:r>
    </w:p>
    <w:p w14:paraId="009D6195" w14:textId="77777777" w:rsidR="00A77B3E" w:rsidRDefault="00344C6C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Dyrektor Ośrodka może powołać Społeczną Radę Programową jako swój organ doradczy.</w:t>
      </w:r>
    </w:p>
    <w:p w14:paraId="30B55098" w14:textId="77777777" w:rsidR="00A77B3E" w:rsidRDefault="00344C6C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Rada składa się z 5 członków powołanych na 4-letnią kadencję, spośród osób z dużą wiedzą w zakresie działalności Ośrodka, w szczególności odbiorców oferty, twórców oraz osób zajmujących się organizowaniem i prowadzeniem działalności kulturalnej.</w:t>
      </w:r>
    </w:p>
    <w:p w14:paraId="36E1AB4A" w14:textId="77777777" w:rsidR="00A77B3E" w:rsidRDefault="00344C6C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Członkowie Rady powołują i odwołują spośród siebie Przewodniczącego Rady, który kieruje jej pracami i reprezentuje ją na zewnątrz.</w:t>
      </w:r>
    </w:p>
    <w:p w14:paraId="0A751396" w14:textId="77777777" w:rsidR="00A77B3E" w:rsidRDefault="00344C6C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Rada opiniuje w szczególności:</w:t>
      </w:r>
    </w:p>
    <w:p w14:paraId="487D0742" w14:textId="77777777" w:rsidR="00A77B3E" w:rsidRDefault="00344C6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roczne programy działalności Ośrodka;</w:t>
      </w:r>
    </w:p>
    <w:p w14:paraId="7F8C376E" w14:textId="77777777" w:rsidR="00A77B3E" w:rsidRDefault="00344C6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plany działalności Ośrodka;</w:t>
      </w:r>
    </w:p>
    <w:p w14:paraId="4137699A" w14:textId="77777777" w:rsidR="00A77B3E" w:rsidRDefault="00344C6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ważniejsze zamierzenia Ośrodka;</w:t>
      </w:r>
    </w:p>
    <w:p w14:paraId="05DB0F7E" w14:textId="77777777" w:rsidR="00A77B3E" w:rsidRDefault="00344C6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roczne sprawozdania z działalności Ośrodka.</w:t>
      </w:r>
    </w:p>
    <w:p w14:paraId="3FEE0062" w14:textId="77777777" w:rsidR="00A77B3E" w:rsidRDefault="00344C6C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 xml:space="preserve">Rada może z własnej inicjatywy kierować postulaty, apele i opinie do dyrektora Ośrodka w zakresie organizowania i prowadzenia </w:t>
      </w:r>
      <w:r>
        <w:rPr>
          <w:color w:val="000000"/>
          <w:u w:color="000000"/>
        </w:rPr>
        <w:t>działalności kulturalnej.</w:t>
      </w:r>
    </w:p>
    <w:p w14:paraId="28917E81" w14:textId="77777777" w:rsidR="00A77B3E" w:rsidRDefault="00344C6C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GOSPODARKA FINANSOWA</w:t>
      </w:r>
    </w:p>
    <w:p w14:paraId="70AED89A" w14:textId="77777777" w:rsidR="00A77B3E" w:rsidRDefault="00344C6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Ośrodek gospodaruje samodzielnie przydzieloną i nabytą częścią mienia  oraz prowadzi samodzielną gospodarkę finansową w ramach posiadanych środków, zgodnie z obowiązującymi przepisami, w tym szczególności ustawy o finansach publicznych oraz o organizowaniu i prowadzeniu działalności kulturalnej.</w:t>
      </w:r>
    </w:p>
    <w:p w14:paraId="7EB87F8E" w14:textId="77777777" w:rsidR="00A77B3E" w:rsidRDefault="00344C6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Ośrodek otrzymuje z budżetu Gminy Gostyń corocznie dotację na działalność</w:t>
      </w:r>
      <w:r>
        <w:rPr>
          <w:color w:val="000000"/>
          <w:u w:color="000000"/>
        </w:rPr>
        <w:br/>
        <w:t>w wysokości niezbędnej na pokrycie kosztów działalności, w tym w szczególności kosztów wynagrodzeń pracowników oraz kosztów utrzymania i eksploatacji majątku.</w:t>
      </w:r>
    </w:p>
    <w:p w14:paraId="07027548" w14:textId="77777777" w:rsidR="00A77B3E" w:rsidRDefault="00344C6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Ośrodek może pozyskiwać środki finansowe w szczególności z:</w:t>
      </w:r>
    </w:p>
    <w:p w14:paraId="045A0707" w14:textId="77777777" w:rsidR="00A77B3E" w:rsidRDefault="00344C6C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prowadzonej działalności;</w:t>
      </w:r>
    </w:p>
    <w:p w14:paraId="0CCC500B" w14:textId="77777777" w:rsidR="00A77B3E" w:rsidRDefault="00344C6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dotacji celowych z budżetu państwa lub jednostki samorządu </w:t>
      </w:r>
      <w:r>
        <w:rPr>
          <w:color w:val="000000"/>
          <w:u w:color="000000"/>
        </w:rPr>
        <w:t>terytorialnego;</w:t>
      </w:r>
    </w:p>
    <w:p w14:paraId="152767D4" w14:textId="77777777" w:rsidR="00A77B3E" w:rsidRDefault="00344C6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wpływów z najmu i dzierżawy składników majątku;</w:t>
      </w:r>
    </w:p>
    <w:p w14:paraId="23C6DB7A" w14:textId="77777777" w:rsidR="00A77B3E" w:rsidRDefault="00344C6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sprzedaży składników majątku ruchomego;</w:t>
      </w:r>
    </w:p>
    <w:p w14:paraId="1EDE9849" w14:textId="77777777" w:rsidR="00A77B3E" w:rsidRDefault="00344C6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od osób fizycznych i prawnych.</w:t>
      </w:r>
    </w:p>
    <w:p w14:paraId="5C84EE80" w14:textId="77777777" w:rsidR="00A77B3E" w:rsidRDefault="00344C6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Podstawą gospodarki finansowej jest roczny plan finansowy przychodów i kosztów ustalony przez dyrektora Ośrodka.</w:t>
      </w:r>
    </w:p>
    <w:p w14:paraId="72BE975D" w14:textId="77777777" w:rsidR="00A77B3E" w:rsidRDefault="00344C6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Ośrodek pokrywa koszty bieżącej działalności i zobowiązania z uzyskiwanych przychodów.</w:t>
      </w:r>
    </w:p>
    <w:p w14:paraId="14C1B616" w14:textId="77777777" w:rsidR="00A77B3E" w:rsidRDefault="00344C6C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Dyrektor przedkłada organizatorowi sprawozdanie finansowe za poprzedni rok kalendarzowy.</w:t>
      </w:r>
    </w:p>
    <w:p w14:paraId="667321A9" w14:textId="77777777" w:rsidR="00A77B3E" w:rsidRDefault="00344C6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69DF4F05" w14:textId="77777777" w:rsidR="00A77B3E" w:rsidRDefault="00344C6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Podstawą działalności Ośrodka jest roczny program działalności ustalony przez dyrektora Ośrodka, który podlega zaopiniowaniu przez Społeczną Radę Programową, w przypadku jej powołania.</w:t>
      </w:r>
    </w:p>
    <w:p w14:paraId="36E771F8" w14:textId="77777777" w:rsidR="00A77B3E" w:rsidRDefault="00344C6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Program, o którym mowa w ust. 1 obejmuje najważniejsze zamierzenia i przedsięwzięcia do zrealizowania w danym roku.</w:t>
      </w:r>
    </w:p>
    <w:p w14:paraId="680C1A4C" w14:textId="77777777" w:rsidR="00A77B3E" w:rsidRDefault="00344C6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Ośrodek wykonuje także zadania z zakresu organizowania działalności kulturalnej zlecone przez Gminę Gostyń.</w:t>
      </w:r>
    </w:p>
    <w:p w14:paraId="3359C255" w14:textId="77777777" w:rsidR="00A77B3E" w:rsidRDefault="00344C6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Ośrodek może pobierać opłaty za wstęp i udział w wystawach, koncertach, projekcjach filmów, przedstawieniach teatralnych oraz imprezach </w:t>
      </w:r>
      <w:proofErr w:type="spellStart"/>
      <w:r>
        <w:rPr>
          <w:color w:val="000000"/>
          <w:u w:color="000000"/>
        </w:rPr>
        <w:t>artystycznychi</w:t>
      </w:r>
      <w:proofErr w:type="spellEnd"/>
      <w:r>
        <w:rPr>
          <w:color w:val="000000"/>
          <w:u w:color="000000"/>
        </w:rPr>
        <w:t xml:space="preserve"> rozrywkowych.</w:t>
      </w:r>
    </w:p>
    <w:p w14:paraId="1580FFDD" w14:textId="77777777" w:rsidR="00A77B3E" w:rsidRDefault="00344C6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Ośrodek może prowadzić także inną niż kulturalna działalność w zakresie zbieżnym z jego działalnością podstawową, a środki uzyskane z tej działalności wykorzystywać na cele statutowe.</w:t>
      </w:r>
    </w:p>
    <w:p w14:paraId="10E4719E" w14:textId="77777777" w:rsidR="00A77B3E" w:rsidRDefault="00344C6C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 POSTANOWIENIA KOŃCOWE</w:t>
      </w:r>
    </w:p>
    <w:p w14:paraId="26E773F2" w14:textId="77777777" w:rsidR="00A77B3E" w:rsidRDefault="00344C6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1857D193" w14:textId="77777777" w:rsidR="00A77B3E" w:rsidRDefault="00344C6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 xml:space="preserve">1 Statut </w:t>
      </w:r>
      <w:r>
        <w:rPr>
          <w:color w:val="000000"/>
          <w:u w:color="000000"/>
        </w:rPr>
        <w:t>nadaje Rada Miejska.</w:t>
      </w:r>
    </w:p>
    <w:p w14:paraId="7C0FB2E4" w14:textId="77777777" w:rsidR="00A77B3E" w:rsidRDefault="00344C6C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2. </w:t>
      </w:r>
      <w:r>
        <w:rPr>
          <w:color w:val="000000"/>
          <w:u w:color="000000"/>
        </w:rPr>
        <w:t>Zmiany statutu mogą być dokonane w trybie właściwym dla jego uchwalenia.</w:t>
      </w:r>
    </w:p>
    <w:p w14:paraId="014EC167" w14:textId="77777777" w:rsidR="008B7A0A" w:rsidRDefault="008B7A0A">
      <w:pPr>
        <w:rPr>
          <w:szCs w:val="20"/>
        </w:rPr>
      </w:pPr>
    </w:p>
    <w:p w14:paraId="455E4789" w14:textId="77777777" w:rsidR="008B7A0A" w:rsidRDefault="00344C6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CEB38AC" w14:textId="77777777" w:rsidR="008B7A0A" w:rsidRDefault="00344C6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XI/111/25</w:t>
      </w:r>
    </w:p>
    <w:p w14:paraId="76EA04FC" w14:textId="77777777" w:rsidR="008B7A0A" w:rsidRDefault="00344C6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z dnia 20 marca </w:t>
      </w:r>
      <w:r>
        <w:rPr>
          <w:szCs w:val="20"/>
        </w:rPr>
        <w:t>2025 roku</w:t>
      </w:r>
    </w:p>
    <w:p w14:paraId="0ACE23F9" w14:textId="77777777" w:rsidR="008B7A0A" w:rsidRDefault="00344C6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nadania statutu Gostyńskiemu Ośrodkowi Kultury "Hutnik" w Gostyniu</w:t>
      </w:r>
    </w:p>
    <w:p w14:paraId="2146B4A4" w14:textId="77777777" w:rsidR="008B7A0A" w:rsidRDefault="00344C6C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nowym orzecznictwem sądów administracyjnych dotyczącym powoływania dyrektora, sprawowania nadzoru oraz katalogu aktów prawnych w oparciu o które działa Gostyński Ośrodek Kultury „Hutnik”, wskazana jest aktualizacja zapisów dotychczas obowiązującego statutu. Ponadto zwiększeniu uległa także ilość obiektów, w których Ośrodek prowadzi działalność. Wprowadzone zmiany mają na celu doprowadzenie do zgodności z obowiązującymi aktami prawnymi.</w:t>
      </w:r>
    </w:p>
    <w:p w14:paraId="308CBF5C" w14:textId="77777777" w:rsidR="008B7A0A" w:rsidRDefault="00344C6C">
      <w:pPr>
        <w:spacing w:before="120" w:after="120"/>
        <w:ind w:firstLine="227"/>
        <w:rPr>
          <w:szCs w:val="20"/>
        </w:rPr>
      </w:pPr>
      <w:r>
        <w:rPr>
          <w:szCs w:val="20"/>
        </w:rPr>
        <w:t>Dlatego przyjęcie uchwały w proponowanym brzmieniu uznaje się za zasadne.</w:t>
      </w:r>
    </w:p>
    <w:p w14:paraId="229606B6" w14:textId="77777777" w:rsidR="008B7A0A" w:rsidRDefault="008B7A0A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8B7A0A" w14:paraId="740EF05C" w14:textId="77777777">
        <w:tc>
          <w:tcPr>
            <w:tcW w:w="2500" w:type="pct"/>
            <w:tcBorders>
              <w:right w:val="nil"/>
            </w:tcBorders>
          </w:tcPr>
          <w:p w14:paraId="708C493C" w14:textId="77777777" w:rsidR="008B7A0A" w:rsidRDefault="008B7A0A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50E269D3" w14:textId="77777777" w:rsidR="008B7A0A" w:rsidRDefault="00344C6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 xml:space="preserve">Przewodniczący Rady Miejskiej w Gostyniu </w:t>
            </w:r>
            <w:r>
              <w:rPr>
                <w:szCs w:val="20"/>
              </w:rPr>
              <w:fldChar w:fldCharType="end"/>
            </w:r>
          </w:p>
          <w:p w14:paraId="19029434" w14:textId="77777777" w:rsidR="008B7A0A" w:rsidRDefault="00344C6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12FC4C7C" w14:textId="77777777" w:rsidR="008B7A0A" w:rsidRDefault="00344C6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Matysiak</w:t>
            </w:r>
            <w:r>
              <w:rPr>
                <w:szCs w:val="20"/>
              </w:rPr>
              <w:fldChar w:fldCharType="end"/>
            </w:r>
          </w:p>
        </w:tc>
      </w:tr>
    </w:tbl>
    <w:p w14:paraId="7C27E5EA" w14:textId="77777777" w:rsidR="008B7A0A" w:rsidRDefault="008B7A0A">
      <w:pPr>
        <w:spacing w:before="120" w:after="120"/>
        <w:ind w:firstLine="227"/>
        <w:rPr>
          <w:szCs w:val="20"/>
        </w:rPr>
      </w:pPr>
    </w:p>
    <w:sectPr w:rsidR="008B7A0A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BD79F" w14:textId="77777777" w:rsidR="00344C6C" w:rsidRDefault="00344C6C">
      <w:r>
        <w:separator/>
      </w:r>
    </w:p>
  </w:endnote>
  <w:endnote w:type="continuationSeparator" w:id="0">
    <w:p w14:paraId="5A126D60" w14:textId="77777777" w:rsidR="00344C6C" w:rsidRDefault="0034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B7A0A" w14:paraId="011F3AE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49AE284" w14:textId="77777777" w:rsidR="008B7A0A" w:rsidRDefault="00344C6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22F738BA-087A-4D5C-9C05-553C274F53A5.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4F0B366" w14:textId="77777777" w:rsidR="008B7A0A" w:rsidRDefault="00344C6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6238A82" w14:textId="77777777" w:rsidR="008B7A0A" w:rsidRDefault="008B7A0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B7A0A" w14:paraId="3A872BE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4EE1E9A" w14:textId="77777777" w:rsidR="008B7A0A" w:rsidRDefault="00344C6C">
          <w:pPr>
            <w:jc w:val="left"/>
            <w:rPr>
              <w:sz w:val="18"/>
            </w:rPr>
          </w:pPr>
          <w:r>
            <w:rPr>
              <w:sz w:val="18"/>
            </w:rPr>
            <w:t>Id: 22F738BA-087A-4D5C-9C05-553C274F53A5.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E18DA9B" w14:textId="77777777" w:rsidR="008B7A0A" w:rsidRDefault="00344C6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EACDEBD" w14:textId="77777777" w:rsidR="008B7A0A" w:rsidRDefault="008B7A0A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B7A0A" w14:paraId="2A699EB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09BA373" w14:textId="77777777" w:rsidR="008B7A0A" w:rsidRDefault="00344C6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22F738BA-087A-4D5C-9C05-553C274F53A5.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DDA4A85" w14:textId="500CB869" w:rsidR="008B7A0A" w:rsidRDefault="00344C6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30F9C5FE" w14:textId="77777777" w:rsidR="008B7A0A" w:rsidRDefault="008B7A0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BE254" w14:textId="77777777" w:rsidR="00344C6C" w:rsidRDefault="00344C6C">
      <w:r>
        <w:separator/>
      </w:r>
    </w:p>
  </w:footnote>
  <w:footnote w:type="continuationSeparator" w:id="0">
    <w:p w14:paraId="356FA22B" w14:textId="77777777" w:rsidR="00344C6C" w:rsidRDefault="00344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206D7"/>
    <w:rsid w:val="00344C6C"/>
    <w:rsid w:val="008B7A0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8BF39"/>
  <w15:docId w15:val="{80744F6C-CC7E-413F-97E4-8222EDC6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1197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XI/111/25 z dnia 20 marca 2025 r.</dc:title>
  <dc:subject>w sprawie nadania statutu Gostyńskiemu Ośrodkowi Kultury "Hutnik" w^Gostyniu</dc:subject>
  <dc:creator>mmajewska</dc:creator>
  <cp:lastModifiedBy>Milena Majewska</cp:lastModifiedBy>
  <cp:revision>2</cp:revision>
  <dcterms:created xsi:type="dcterms:W3CDTF">2025-03-25T07:31:00Z</dcterms:created>
  <dcterms:modified xsi:type="dcterms:W3CDTF">2025-03-25T07:31:00Z</dcterms:modified>
  <cp:category>Akt prawny</cp:category>
</cp:coreProperties>
</file>