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526B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XV/194/25</w:t>
      </w:r>
      <w:r>
        <w:rPr>
          <w:b/>
          <w:caps/>
        </w:rPr>
        <w:br/>
        <w:t>Rady Miejskiej w Gostyniu</w:t>
      </w:r>
    </w:p>
    <w:p w:rsidR="00A77B3E" w:rsidRDefault="001526B7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1526B7">
      <w:pPr>
        <w:keepNext/>
        <w:spacing w:after="480"/>
        <w:jc w:val="center"/>
      </w:pPr>
      <w:r>
        <w:rPr>
          <w:b/>
        </w:rPr>
        <w:t xml:space="preserve">w sprawie ustalenia kryteriów i trybu przyznawania nagród dla nauczycieli szkół podstawowych i przedszkoli prowadzonych przez gminę Gostyń za ich osiągnięcia w zakresie pracy </w:t>
      </w:r>
      <w:r>
        <w:rPr>
          <w:b/>
        </w:rPr>
        <w:t>dydaktycznej, wychowawczej i opiekuńczej, w tym realizacji zadań związanych</w:t>
      </w:r>
      <w:r>
        <w:rPr>
          <w:b/>
        </w:rPr>
        <w:br/>
        <w:t>z zapewnieniem bezpieczeństwa uczniom w czasie zajęć organizowanych przez szkołę podstawową lub przedszkole oraz realizacji innych zadań statutowych</w:t>
      </w:r>
      <w:r>
        <w:rPr>
          <w:b/>
        </w:rPr>
        <w:br/>
        <w:t>szkoły podstawowej lub przedszk</w:t>
      </w:r>
      <w:r>
        <w:rPr>
          <w:b/>
        </w:rPr>
        <w:t>ola</w:t>
      </w:r>
    </w:p>
    <w:p w:rsidR="00A77B3E" w:rsidRDefault="001526B7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z 2024 roku poz. 1465 ze zm.) w związku art. 49 ust. 2 oraz art. 91d pkt 1 ustawy z dnia 26 stycznia 1982 roku Karta Nauczyciela (tekst jed</w:t>
      </w:r>
      <w:r>
        <w:t>nolity Dz. U. z 2024 roku poz. 986 ze zm.) uchwala się, co następuje:</w:t>
      </w:r>
    </w:p>
    <w:p w:rsidR="00A77B3E" w:rsidRDefault="001526B7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kryteria i tryb przyznawania nagród dla nauczycieli szkół podstawowych i przedszkoli prowadzonych przez gminę Gostyń za ich osiągnięcia w zakresie pracy dydaktycznej, wyc</w:t>
      </w:r>
      <w:r>
        <w:t>howawczej i opiekuńczej, w tym realizacji zadań związanych z zapewnieniem bezpieczeństwa uczniom w czasie zajęć organizowanych przez szkołę podstawową lub przedszkole oraz realizacji innych zadań statutowych szkoły podstawowej lub przedszkola, stanowiące z</w:t>
      </w:r>
      <w:r>
        <w:t>ałącznik do niniejszej uchwały.</w:t>
      </w:r>
    </w:p>
    <w:p w:rsidR="00A77B3E" w:rsidRDefault="001526B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1526B7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XXXI/404/09 Rady Miejskiej w Gostyniu z dnia 28 sierpnia 2009 roku w sprawie ustalenia kryteriów i trybu przyznawania nagród dla nauczyciel</w:t>
      </w:r>
      <w:r>
        <w:t>i szkół i przedszkoli prowadzonych przez gminę Gostyń za ich osiągnięcia w pracy dydaktycznej, wychowawczej i opiekuńczej oraz realizacji innych zadań statutowych szkoły lub przedszkola.</w:t>
      </w:r>
    </w:p>
    <w:p w:rsidR="00A77B3E" w:rsidRDefault="001526B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</w:t>
      </w:r>
      <w:r>
        <w:t>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526B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6364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641" w:rsidRDefault="002636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641" w:rsidRDefault="001526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526B7">
      <w:pPr>
        <w:keepNext/>
        <w:spacing w:before="120" w:after="120" w:line="360" w:lineRule="auto"/>
        <w:ind w:left="6131"/>
        <w:jc w:val="left"/>
      </w:pPr>
      <w:r>
        <w:lastRenderedPageBreak/>
        <w:fldChar w:fldCharType="begin"/>
      </w:r>
      <w:r>
        <w:fldChar w:fldCharType="end"/>
      </w:r>
      <w:r>
        <w:t>Załącznik do uchwały Nr XV/194/25</w:t>
      </w:r>
      <w:r>
        <w:br/>
        <w:t>Rady Miejskiej w Gostyniu</w:t>
      </w:r>
      <w:r>
        <w:br/>
        <w:t>z dnia 18 czerwca 2025 r.</w:t>
      </w:r>
    </w:p>
    <w:p w:rsidR="00A77B3E" w:rsidRDefault="001526B7">
      <w:pPr>
        <w:keepNext/>
        <w:spacing w:after="480"/>
        <w:jc w:val="center"/>
      </w:pPr>
      <w:r>
        <w:rPr>
          <w:b/>
        </w:rPr>
        <w:t>Kryteria i tryb przyznawania nagród dla nauczycieli szkół podstawowych</w:t>
      </w:r>
      <w:r>
        <w:rPr>
          <w:b/>
        </w:rPr>
        <w:br/>
        <w:t>i przedszkoli prowadzonych przez gminę Gostyń za ich osiągnięcia w zakresie pracy dydaktycznej, w</w:t>
      </w:r>
      <w:r>
        <w:rPr>
          <w:b/>
        </w:rPr>
        <w:t>ychowawczej i opiekuńczej, w tym realizacji zadań związanych</w:t>
      </w:r>
      <w:r>
        <w:rPr>
          <w:b/>
        </w:rPr>
        <w:br/>
        <w:t>z zapewnieniem bezpieczeństwa uczniom w czasie zajęć organizowanych przez szkołę podstawową lub przedszkole, oraz realizacji innych zadań statutowych</w:t>
      </w:r>
      <w:r>
        <w:rPr>
          <w:b/>
        </w:rPr>
        <w:br/>
        <w:t>szkoły podstawowej lub przedszkola</w:t>
      </w:r>
    </w:p>
    <w:p w:rsidR="00A77B3E" w:rsidRDefault="001526B7">
      <w:pPr>
        <w:keepLines/>
        <w:spacing w:before="120" w:after="120"/>
        <w:ind w:firstLine="340"/>
      </w:pPr>
      <w:r>
        <w:rPr>
          <w:b/>
        </w:rPr>
        <w:t>§ 1. </w:t>
      </w:r>
      <w:r>
        <w:t>W bud</w:t>
      </w:r>
      <w:r>
        <w:t>żecie gminy Gostyń tworzy się corocznie specjalny fundusz na nagrody dla nauczycieli za ich osiągnięcia dydaktyczno – wychowawcze z przeznaczeniem na wypłaty nagród Burmistrza Gostynia oraz nagród dyrektorów szkół podstawowych i przedszkoli, z czego:</w:t>
      </w:r>
    </w:p>
    <w:p w:rsidR="00A77B3E" w:rsidRDefault="001526B7">
      <w:pPr>
        <w:spacing w:before="120" w:after="120"/>
        <w:ind w:left="340" w:hanging="227"/>
      </w:pPr>
      <w:r>
        <w:t>1) </w:t>
      </w:r>
      <w:r>
        <w:t>20</w:t>
      </w:r>
      <w:r>
        <w:t>% środków funduszu przeznacza się na nagrody Burmistrza Gostynia;</w:t>
      </w:r>
    </w:p>
    <w:p w:rsidR="00A77B3E" w:rsidRDefault="001526B7">
      <w:pPr>
        <w:spacing w:before="120" w:after="120"/>
        <w:ind w:left="340" w:hanging="227"/>
      </w:pPr>
      <w:r>
        <w:t>2) </w:t>
      </w:r>
      <w:r>
        <w:t>80% środków funduszu przeznacza się na nagrody dyrektorów szkół podstawowych i przedszkoli.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Nagrody określone w § 1 pkt 1 przyznaje Burmistrz Gostynia na wnioski dyrektorów szkół </w:t>
      </w:r>
      <w:r>
        <w:t xml:space="preserve">podstawowych i przedszkoli, po uprzednim ich zaopiniowaniu przez rady pedagogiczne lub przyznaje je z własnej inicjatywy oraz ustala wysokość nagród. 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Nagrody określone w § 1 pkt 2 przyznają dyrektorzy szkół podstawowych i przedszkoli z własnej inicjaty</w:t>
      </w:r>
      <w:r>
        <w:rPr>
          <w:color w:val="000000"/>
          <w:u w:color="000000"/>
        </w:rPr>
        <w:t>wy oraz ustalają wysokość nagród.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Nagrody określone w § 1 są przyznawane każdego roku z okazji Dnia Edukacji Narodowej. W uzasadnionych przypadkach nagrody mogą być przyznawane również w innym terminie.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Nagroda może być przyznana nauczycielowi po prz</w:t>
      </w:r>
      <w:r>
        <w:rPr>
          <w:color w:val="000000"/>
          <w:u w:color="000000"/>
        </w:rPr>
        <w:t>epracowaniu w szkole podstawowej lub w przedszkolu co najmniej roku.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Nagrody mają charakter uznaniowy i nie przysługują od nich odwołania.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Wniosek o nagrodę Burmistrza Gostynia powinien zawierać: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nazwisko i imię nauczyciela;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poziom wykształce</w:t>
      </w:r>
      <w:r>
        <w:rPr>
          <w:color w:val="000000"/>
          <w:u w:color="000000"/>
        </w:rPr>
        <w:t>nia nauczyciela;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stopień awansu zawodowego nauczyciela;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pracy nauczyciela;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stanowisko/nauczany przedmiot przez nauczyciela;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staż pracy pedagogicznej nauczyciela, w tym staż pedagogiczny w danej szkole podstawowej lub przedszkolu;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informację o zaopiniowaniu wniosku przez radę pedagogiczną i dacie zaopiniowania;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dotychczas otrzymane nagrody i odznaczenia wraz ze wskazaniem roku ich otrzymania;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uzasadnienie wniosku o przyznanie nagrody.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Wnioski o nagrodę Burmistrza Gostynia</w:t>
      </w:r>
      <w:r>
        <w:rPr>
          <w:color w:val="000000"/>
          <w:u w:color="000000"/>
        </w:rPr>
        <w:t xml:space="preserve"> składa się w kancelarii Urzędu Miejskiego w Gostyniu, Rynek 2 lub Biurze Obsługi Klienta w Gostyniu, ul. 1 Maja 1 w terminie do dnia 15 września każdego roku.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Wnioskując o nagrodę Burmistrza Gostynia uwzględnia się osiągnięcia za okres od otrzymania </w:t>
      </w:r>
      <w:r>
        <w:rPr>
          <w:color w:val="000000"/>
          <w:u w:color="000000"/>
        </w:rPr>
        <w:t>ostatniej nagrody.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Nauczyciel szkoły podstawowej lub przedszkola niezależnie od przyznanej nagrody dyrektora szkoły podstawowej lub przedszkola może otrzymać nagrodę Burmistrza Gostynia, Wielkopolskiego Kuratora Oświaty lub Ministra Edukacji Narodowej</w:t>
      </w:r>
      <w:r>
        <w:rPr>
          <w:color w:val="000000"/>
          <w:u w:color="000000"/>
        </w:rPr>
        <w:t>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Dyrektor szkoły podstawowej lub przedszkola niezależnie od przyznanej nagrody Burmistrza Gostynia może otrzymać nagrodę Wielkopolskiego Kuratora Oświaty lub Ministra Edukacji Narodowej.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Nauczyciel lub dyrektor szkoły podstawowej lub przedszkola</w:t>
      </w:r>
      <w:r>
        <w:rPr>
          <w:color w:val="000000"/>
          <w:u w:color="000000"/>
        </w:rPr>
        <w:t>, któremu przyznana została nagroda, otrzymuje dyplom, którego odpis umieszcza się w jego teczce akt osobowych.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Ustala się następujące kryteria przyznawania nagród, o których mowa w § 1: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osiąganie dobrych wyników w nauczaniu potwierdzone na egzamin</w:t>
      </w:r>
      <w:r>
        <w:rPr>
          <w:color w:val="000000"/>
          <w:u w:color="000000"/>
        </w:rPr>
        <w:t>ie uczniów, przeprowadzanym przez Okręgową Komisję Egzaminacyjną w Poznaniu;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osiąganie wyróżniających wyników w pracy dydaktycznej potwierdzonych wynikami uzyskiwanymi przez uczniów w konkursach w tym przedmiotowych, zawodach i festiwalach na szczeblu w</w:t>
      </w:r>
      <w:r>
        <w:rPr>
          <w:color w:val="000000"/>
          <w:u w:color="000000"/>
        </w:rPr>
        <w:t>ojewódzkim lub ogólnopolskim;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działalności innowacyjnej w zakresie wdrażania nowatorskich metod nauczania i wychowania, opracowywania autorskich programów i publikacji;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posiadanie udokumentowanych osiągnięć w pracy z uczniami zdolnymi lu</w:t>
      </w:r>
      <w:r>
        <w:rPr>
          <w:color w:val="000000"/>
          <w:u w:color="000000"/>
        </w:rPr>
        <w:t>b</w:t>
      </w:r>
      <w:r>
        <w:rPr>
          <w:color w:val="000000"/>
          <w:u w:color="000000"/>
        </w:rPr>
        <w:br/>
        <w:t>z uczniami mającymi trudności w nauce;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przygotowanie i organizowanie uroczystości szkolnych, przedszkolnych lub środowiskowych, np. nadanie imienia, wręczenie sztandaru, Dni patrona, Dni Gostynia, obchody świąt lokalnych i państwowych oraz innych wyni</w:t>
      </w:r>
      <w:r>
        <w:rPr>
          <w:color w:val="000000"/>
          <w:u w:color="000000"/>
        </w:rPr>
        <w:t>kających z kalendarza szkolnego.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znaczącej działalności wychowawczej w klasie, oddziale, szkole, przedszkolu przez organizowanie wycieczek, udział uczniów, wychowanków w spektaklach teatralnych, koncertach, wystawach, spotkaniach itp.;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sp</w:t>
      </w:r>
      <w:r>
        <w:rPr>
          <w:color w:val="000000"/>
          <w:u w:color="000000"/>
        </w:rPr>
        <w:t>rawowanie funkcji opiekuna samorządu uczniowskiego lub innej organizacji działającej w szkole podstawowej lub przedszkolu;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organizowanie imprez kulturalnych, sportowych, rekreacyjnych i wypoczynkowych;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osiąganie dobrych wyników w przygotowaniu dzieci</w:t>
      </w:r>
      <w:r>
        <w:rPr>
          <w:color w:val="000000"/>
          <w:u w:color="000000"/>
        </w:rPr>
        <w:t xml:space="preserve"> do podjęcia nauki w szkole podstawowej;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zapewnianie pomocy i opieki uczniom lub wychowankom będącym w trudnej sytuacji materialnej lub życiowej, pochodzącym  z rodzin o niskim statusie materialnym lub rodzin niewydolnych wychowawczo;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d</w:t>
      </w:r>
      <w:r>
        <w:rPr>
          <w:color w:val="000000"/>
          <w:u w:color="000000"/>
        </w:rPr>
        <w:t>ziałalności mającej na celu zapobieganie i zwalczanie przejawów agresji, przemocy społecznej wśród dzieci i młodzieży, a w szczególności narkomanii i alkoholizmu, cyberprzemocy, fonoholizmu;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organizowanie współpracy szkoły podstawowej lub przedszkola z</w:t>
      </w:r>
      <w:r>
        <w:rPr>
          <w:color w:val="000000"/>
          <w:u w:color="000000"/>
        </w:rPr>
        <w:t> innymi jednostkami ochrony zdrowia, policją, organizacjami i stowarzyszeniami oraz rodzicami w zakresie zapobiegania i usuwania przejawów patologii społecznej i niedostosowania społecznego dzieci i młodzieży;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udziału rodziców w życiu szk</w:t>
      </w:r>
      <w:r>
        <w:rPr>
          <w:color w:val="000000"/>
          <w:u w:color="000000"/>
        </w:rPr>
        <w:t>oły podstawowej lub przedszkola, rozwijanie form współdziałania szkoły podstawowej lub przedszkola z rodzicami;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wspomaganie rozwoju dzieci z różnymi deficytami poprzez współpracę z odpowiednimi instytucjami i specjalistami;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 xml:space="preserve">realizacja zadań </w:t>
      </w:r>
      <w:r>
        <w:rPr>
          <w:color w:val="000000"/>
          <w:u w:color="000000"/>
        </w:rPr>
        <w:t>związanych z zapewnieniem bezpieczeństwa uczniom w czasie zajęć organizowanych przez szkołę podstawową lub przedszkole;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udział w zorganizowanych formach doskonalenia zawodowego nauczycieli, zgodnie z potrzebami szkoły podstawowej lub przedszkola;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</w:t>
      </w:r>
      <w:r>
        <w:rPr>
          <w:color w:val="000000"/>
          <w:u w:color="000000"/>
        </w:rPr>
        <w:t>dzielanie aktywnej pomocy w adaptacji zawodowej nauczycieli podejmujących pracę w zawodzie nauczyciela;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aktywne pozyskiwanie środków zewnętrznych na działania dydaktyczne i wychowawcze;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realizowanie innych zadań statutowych szkoły podstawowej lub p</w:t>
      </w:r>
      <w:r>
        <w:rPr>
          <w:color w:val="000000"/>
          <w:u w:color="000000"/>
        </w:rPr>
        <w:t>rzedszkola.</w:t>
      </w:r>
    </w:p>
    <w:p w:rsidR="00A77B3E" w:rsidRDefault="001526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Przy przyznawaniu nagród Burmistrza Gostynia dla dyrektorów szkół podstawowych lub przedszkoli, oprócz kryteriów określonych w § 9, bierze się również pod uwagę poniższe kryteria w zakresie zarządzania szkołą podstawową lub przedszkolem: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troska o mienie szkoły podstawowej lub przedszkola i polepszenie bazy dydaktycznej;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angażowanie się w remonty i inwestycje w szkole podstawowej lub przedszkolu;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prawidłowa współpraca ze wszystkimi organami szkoły podstawowej lub przedszkola i </w:t>
      </w:r>
      <w:r>
        <w:rPr>
          <w:color w:val="000000"/>
          <w:u w:color="000000"/>
        </w:rPr>
        <w:t>samorządem terytorialnym;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dbanie o pozytywny wizerunek szkoły podstawowej lub przedszkola w środowisku lokalnym;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działań promocyjnych w środowisku zewnętrznym;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właściwa polityka kadrowa i organizacja pracy szkoły podstawowej lub przeds</w:t>
      </w:r>
      <w:r>
        <w:rPr>
          <w:color w:val="000000"/>
          <w:u w:color="000000"/>
        </w:rPr>
        <w:t>zkola;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dbanie o wysoki poziom nauczania poprzez właściwy dobór programów nauczania, wspomaganie nauczycieli w ich rozwoju zawodowym, rozwiązania innowacyjne oraz wzbogacanie oferty edukacyjnej szkoły podstawowej lub przedszkola;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podejmowanie działań </w:t>
      </w:r>
      <w:r>
        <w:rPr>
          <w:color w:val="000000"/>
          <w:u w:color="000000"/>
        </w:rPr>
        <w:t>profilaktycznych, wychowawczych, modernizacyjnych na rzecz bezpieczeństwa dzieci i uczniów w czasie zajęć organizowanych przez szkołę podstawową lub przedszkole;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terminowa i skuteczna realizacja zadań wynikających z przepisów prawa;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umiejętne gospod</w:t>
      </w:r>
      <w:r>
        <w:rPr>
          <w:color w:val="000000"/>
          <w:u w:color="000000"/>
        </w:rPr>
        <w:t>arowanie środkami budżetowymi i pozabudżetowymi;</w:t>
      </w:r>
    </w:p>
    <w:p w:rsidR="00A77B3E" w:rsidRDefault="001526B7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11) </w:t>
      </w:r>
      <w:r>
        <w:rPr>
          <w:color w:val="000000"/>
          <w:u w:color="000000"/>
        </w:rPr>
        <w:t>pozyskiwanie środków zewnętrznych na finansowanie dodatkowych zadań edukacyjnych.</w:t>
      </w:r>
    </w:p>
    <w:p w:rsidR="00263641" w:rsidRDefault="00263641">
      <w:pPr>
        <w:rPr>
          <w:szCs w:val="20"/>
        </w:rPr>
      </w:pPr>
    </w:p>
    <w:p w:rsidR="00263641" w:rsidRDefault="001526B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63641" w:rsidRDefault="001526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Uchwały Nr </w:t>
      </w:r>
      <w:r>
        <w:rPr>
          <w:szCs w:val="20"/>
        </w:rPr>
        <w:t>XV/194/25</w:t>
      </w:r>
    </w:p>
    <w:p w:rsidR="00263641" w:rsidRDefault="001526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263641" w:rsidRDefault="001526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2025r.</w:t>
      </w:r>
    </w:p>
    <w:p w:rsidR="00263641" w:rsidRDefault="001526B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ustalenia kryteriów i trybu przyznawania nagród dla nauczycieli szkół podstawowych i przedszkoli prowadzonych przez gminę Gostyń za ich osiągnięcia w zakresie pracy dydaktycznej, </w:t>
      </w:r>
      <w:r>
        <w:rPr>
          <w:szCs w:val="20"/>
        </w:rPr>
        <w:t>wychowawczej i opiekuńczej, w tym realizacji zadań związanych z zapewnieniem bezpieczeństwa uczniom w czasie zajęć organizowanych przez szkołę podstawową lub przedszkole, oraz realizacji innych zadań statutowych szkoły podstawowej lub przedszkola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</w:t>
      </w:r>
      <w:r>
        <w:rPr>
          <w:szCs w:val="20"/>
        </w:rPr>
        <w:t> art. 49 ust. 2 ustawy z dnia 26 stycznia 1982 r. Karta Nauczyciela (tekst jednolity Dz. U. z 2024 roku poz. 986 ze zm.) organ prowadzący szkołę lub placówkę ustala kryteria i tryb przyznawania nagród dla nauczycieli za ich osiągnięcia w zakresie pracy dyd</w:t>
      </w:r>
      <w:r>
        <w:rPr>
          <w:szCs w:val="20"/>
        </w:rPr>
        <w:t>aktycznej, wychowawczej i opiekuńczej, w tym realizacji zadań związanych z zapewnieniem bezpieczeństwa uczniom w czasie zajęć organizowanych przez szkołę oraz realizacji innych zadań statutowych szkoły, uwzględniając w szczególności sposób podziału środków</w:t>
      </w:r>
      <w:r>
        <w:rPr>
          <w:szCs w:val="20"/>
        </w:rPr>
        <w:t xml:space="preserve"> na nagrody organów prowadzących szkoły i dyrektorów szkół, tryb zgłaszania kandydatów do nagród oraz zasadę, że nagroda może być przyznana nauczycielowi po przepracowaniu w szkole co najmniej roku. Uchwała w sprawie kryteriów i trybu przyznawania nagród d</w:t>
      </w:r>
      <w:r>
        <w:rPr>
          <w:szCs w:val="20"/>
        </w:rPr>
        <w:t>la nauczycieli zatrudnionych w jednostkach oświatowych podlega opiniowaniu przez reprezentatywne związki zawodowe zrzeszające nauczycieli, zgodnie z art. 19 ustawy z dnia 23 maja 1991 r. o związkach zawodowych (tekst jednolity z 2025 roku Dz.U. poz. 440).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W obecnie obowiązującej ustawie z dnia 14 grudnia 2016 r. Prawo oświatowe (tekst jednolity Dz. U. z 2024 roku poz. 737 ze zm.), w art. 68 ust. 5 pkt 3 uregulowane zostały kompetencje dyrektora szkoły podstawowej lub przedszkola w zakresie przyznawania nagr</w:t>
      </w:r>
      <w:r>
        <w:rPr>
          <w:szCs w:val="20"/>
        </w:rPr>
        <w:t>ód dla nauczycieli oraz występowania przez dyrektora jednostki oświatowej z wnioskami sprawach odznaczeń, nagród i innych wyróżnień dla nauczycieli oraz pozostałych pracowników szkoły podstawowej lub przedszkola. Kwestie te nie podlegają więc regulacji w p</w:t>
      </w:r>
      <w:r>
        <w:rPr>
          <w:szCs w:val="20"/>
        </w:rPr>
        <w:t>rzedmiotowej uchwale.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Przyznawanie nagrody dyrektora szkoły podstawowej lub przedszkola dla nauczycieli należy do wyłącznej kompetencji dyrektora szkoły podstawowej lub przedszkola, który w tej sprawie podejmuje decyzję samodzielnie. Przyznanie przez dyrek</w:t>
      </w:r>
      <w:r>
        <w:rPr>
          <w:szCs w:val="20"/>
        </w:rPr>
        <w:t>tora szkoły podstawowej lub przedszkola nagrody nie podlega opiniowaniu przez związki zawodowe oraz przez rady pedagogiczne.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Natomiast w przypadku wystąpienia przez dyrektora szkoły podstawowej lub przedszkola do Burmistrza Gostynia z wnioskiem o przyznani</w:t>
      </w:r>
      <w:r>
        <w:rPr>
          <w:szCs w:val="20"/>
        </w:rPr>
        <w:t xml:space="preserve">e nagrody, dyrektor szkoły podstawowej lub przedszkola jest zobowiązany zasięgnąć opinii rady pedagogicznej, wynika to wprost z art. 68 ust. 5 pkt 3 ustawy z dnia 14 grudnia 2016 r. - Prawo oświatowe. Kompetencje rady pedagogicznej do opiniowania wniosków </w:t>
      </w:r>
      <w:r>
        <w:rPr>
          <w:szCs w:val="20"/>
        </w:rPr>
        <w:t>dyrektora szkoły podstawowej lub przedszkola o przyznanie nagrody Burmistrza Gostynia wynikają także wprost z art. 70 ust. 2 ustawy z dnia 14 grudnia 2016 r. - Prawo oświatowe.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Kryteria przyznawania nagród przewidziane w projekcie uchwały pozwolą precyzyjn</w:t>
      </w:r>
      <w:r>
        <w:rPr>
          <w:szCs w:val="20"/>
        </w:rPr>
        <w:t>ie odnieść się do specyfiki zadań nauczycieli zatrudnionych szkołach podstawowych i przedszkolach prowadzonych przez gminę Gostyń.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Ponadto w projekcie nowej uchwały zaproponowane rozwiązania dotyczą możliwości przyznawania nagrody Burmistrza Gostynia i nag</w:t>
      </w:r>
      <w:r>
        <w:rPr>
          <w:szCs w:val="20"/>
        </w:rPr>
        <w:t>ród dyrektorów szkół podstawowych lub przedszkoli częściej niż raz w roku, nie tylko z okazji Dnia Edukacji Narodowej w miarę posiadanych przez gminę Gostyń na ten cel środków finansowych (na podst. art. 49 ust. 2 ustawy KN). Projektowane zmiany zapewniają</w:t>
      </w:r>
      <w:r>
        <w:rPr>
          <w:szCs w:val="20"/>
        </w:rPr>
        <w:t xml:space="preserve"> możliwość przyznawania nagrody Burmistrza Gostynia i nagród dyrektorów szkół podstawowych lub przedszkoli zarówno za całokształt osiągnięć z okazji Dnia Edukacji Narodowej, jak również w innych sytuacjach uzasadniających docenienie wkładu pracy nauczyciel</w:t>
      </w:r>
      <w:r>
        <w:rPr>
          <w:szCs w:val="20"/>
        </w:rPr>
        <w:t>i w funkcjonowanie szkół podstawowych i przedszkoli (umożliwiają one np. przyznanie nagrody nauczycielowi odchodzącemu na emeryturę z końcem roku szkolnego).</w:t>
      </w:r>
    </w:p>
    <w:p w:rsidR="00263641" w:rsidRDefault="001526B7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p w:rsidR="00263641" w:rsidRDefault="0026364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63641">
        <w:tc>
          <w:tcPr>
            <w:tcW w:w="2500" w:type="pct"/>
            <w:tcBorders>
              <w:right w:val="nil"/>
            </w:tcBorders>
          </w:tcPr>
          <w:p w:rsidR="00263641" w:rsidRDefault="0026364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63641" w:rsidRDefault="001526B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</w:t>
            </w:r>
            <w:r>
              <w:rPr>
                <w:szCs w:val="20"/>
              </w:rPr>
              <w:t>iej</w:t>
            </w:r>
            <w:r>
              <w:rPr>
                <w:szCs w:val="20"/>
              </w:rPr>
              <w:fldChar w:fldCharType="end"/>
            </w:r>
          </w:p>
          <w:p w:rsidR="00263641" w:rsidRDefault="001526B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63641" w:rsidRDefault="001526B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263641" w:rsidRDefault="00263641">
      <w:pPr>
        <w:spacing w:before="120" w:after="120"/>
        <w:ind w:firstLine="227"/>
        <w:rPr>
          <w:szCs w:val="20"/>
        </w:rPr>
      </w:pPr>
    </w:p>
    <w:sectPr w:rsidR="00263641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26B7">
      <w:r>
        <w:separator/>
      </w:r>
    </w:p>
  </w:endnote>
  <w:endnote w:type="continuationSeparator" w:id="0">
    <w:p w:rsidR="00000000" w:rsidRDefault="001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364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641" w:rsidRDefault="001526B7">
          <w:pPr>
            <w:jc w:val="left"/>
            <w:rPr>
              <w:sz w:val="18"/>
            </w:rPr>
          </w:pPr>
          <w:r>
            <w:rPr>
              <w:sz w:val="18"/>
            </w:rPr>
            <w:t>Id: 173CE6C5-4AB0-447D-848E-2E62DF634086.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641" w:rsidRDefault="00152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3641" w:rsidRDefault="0026364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364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641" w:rsidRDefault="001526B7">
          <w:pPr>
            <w:jc w:val="left"/>
            <w:rPr>
              <w:sz w:val="18"/>
            </w:rPr>
          </w:pPr>
          <w:r>
            <w:rPr>
              <w:sz w:val="18"/>
            </w:rPr>
            <w:t>Id: 173CE6C5-4AB0-447D-848E-2E62DF634086.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641" w:rsidRDefault="00152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3641" w:rsidRDefault="0026364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6364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641" w:rsidRDefault="001526B7">
          <w:pPr>
            <w:jc w:val="left"/>
            <w:rPr>
              <w:sz w:val="18"/>
            </w:rPr>
          </w:pPr>
          <w:r>
            <w:rPr>
              <w:sz w:val="18"/>
            </w:rPr>
            <w:t>Id: 173CE6C5-4AB0-447D-848E-2E62DF634086.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641" w:rsidRDefault="001526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63641" w:rsidRDefault="002636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26B7">
      <w:r>
        <w:separator/>
      </w:r>
    </w:p>
  </w:footnote>
  <w:footnote w:type="continuationSeparator" w:id="0">
    <w:p w:rsidR="00000000" w:rsidRDefault="0015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26B7"/>
    <w:rsid w:val="0026364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9EBC0B-8632-4F4F-A326-BF77383E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XV/194/25 z dnia 18 czerwca 2025 r.</vt:lpstr>
      <vt:lpstr/>
    </vt:vector>
  </TitlesOfParts>
  <Company>Rada Miejska w Gostyniu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XV/194/25 z dnia 18 czerwca 2025 r.</dc:title>
  <dc:subject>w sprawie ustalenia kryteriów i^trybu przyznawania nagród dla nauczycieli szkół podstawowych i^przedszkoli prowadzonych przez gminę Gostyń za ich osiągnięcia w^zakresie pracy dydaktycznej, wychowawczej i^opiekuńczej, w^tym realizacji zadań związanych
z zapewnieniem bezpieczeństwa uczniom w^czasie zajęć organizowanych przez szkołę podstawową lub przedszkole oraz realizacji innych zadań statutowych
szkoły podstawowej lub przedszkola</dc:subject>
  <dc:creator>rwalczewska</dc:creator>
  <cp:lastModifiedBy>Roma Walczewska</cp:lastModifiedBy>
  <cp:revision>2</cp:revision>
  <dcterms:created xsi:type="dcterms:W3CDTF">2025-06-23T09:24:00Z</dcterms:created>
  <dcterms:modified xsi:type="dcterms:W3CDTF">2025-06-23T09:24:00Z</dcterms:modified>
  <cp:category>Akt prawny</cp:category>
</cp:coreProperties>
</file>