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43D7" w14:textId="77777777" w:rsidR="00A77B3E" w:rsidRDefault="00CB6865">
      <w:pPr>
        <w:jc w:val="center"/>
        <w:rPr>
          <w:b/>
          <w:caps/>
        </w:rPr>
      </w:pPr>
      <w:r>
        <w:rPr>
          <w:b/>
          <w:caps/>
        </w:rPr>
        <w:t>Uchwała nr XXII/247/25</w:t>
      </w:r>
      <w:r>
        <w:rPr>
          <w:b/>
          <w:caps/>
        </w:rPr>
        <w:br/>
        <w:t>Rady Miejskiej w Gostyniu</w:t>
      </w:r>
    </w:p>
    <w:p w14:paraId="491752D7" w14:textId="77777777" w:rsidR="00A77B3E" w:rsidRDefault="00CB6865">
      <w:pPr>
        <w:spacing w:before="280" w:after="280"/>
        <w:jc w:val="center"/>
        <w:rPr>
          <w:b/>
          <w:caps/>
        </w:rPr>
      </w:pPr>
      <w:r>
        <w:t>z dnia 18 grudnia 2025 r.</w:t>
      </w:r>
    </w:p>
    <w:p w14:paraId="1ED1E3BD" w14:textId="77777777" w:rsidR="00A77B3E" w:rsidRDefault="00CB6865">
      <w:pPr>
        <w:keepNext/>
        <w:spacing w:after="480"/>
        <w:jc w:val="center"/>
      </w:pPr>
      <w:r>
        <w:rPr>
          <w:b/>
        </w:rPr>
        <w:t>w sprawie ustalenia wysokości diet dla przewodniczących organów wykonawczych jednostek pomocniczych oraz zwrotu kosztów podróży służbowych sołtysom</w:t>
      </w:r>
    </w:p>
    <w:p w14:paraId="751A9722" w14:textId="77777777" w:rsidR="00A77B3E" w:rsidRDefault="00CB6865">
      <w:pPr>
        <w:keepLines/>
        <w:spacing w:before="120" w:after="120"/>
        <w:ind w:firstLine="227"/>
      </w:pPr>
      <w:r>
        <w:t>Na podstawie art. 37b ust. 1 ustawy z dnia 8 marca 1990 r. o samorządzie gminnym (tekst jednolity Dz. U. z 2025 r., poz. 1153),</w:t>
      </w:r>
    </w:p>
    <w:p w14:paraId="1824EC83" w14:textId="77777777" w:rsidR="00A77B3E" w:rsidRDefault="00CB6865">
      <w:pPr>
        <w:spacing w:before="120" w:after="120"/>
        <w:ind w:firstLine="227"/>
      </w:pPr>
      <w:r>
        <w:t>Rada Miejska w Gostyniu uchwala, co następuje:</w:t>
      </w:r>
    </w:p>
    <w:p w14:paraId="5B922C7D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Za podstawę do obliczania wysokości diet, o których mowa w ust. 2 przyjmuje się maksymalną wysokość diet przysługujących radnemu w ciągu miesiąca w gminie od 15 000 do 100 000 mieszkańców, określoną przez Radę Ministrów w drodze rozporządzenia wydanego na podstawie art. 25 ust. 7 ustawy z dnia 8 marca 1990 r. o samorządzie gminnym.</w:t>
      </w:r>
    </w:p>
    <w:p w14:paraId="11C19B84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Ustala się dla przewodniczących organów wykonawczych jednostek pomocniczych miesięczną dietę w wysokości 24 % podstawy określonej w ust. 1.</w:t>
      </w:r>
    </w:p>
    <w:p w14:paraId="4B77E434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W miesiącu marcu każdego roku zwiększa się dietę określoną w ust. 2 sołtysom</w:t>
      </w:r>
      <w:r>
        <w:rPr>
          <w:color w:val="000000"/>
          <w:u w:color="000000"/>
        </w:rPr>
        <w:br/>
        <w:t>z tytułu dostarczenia decyzji w sprawie wymiaru podatków, o kwotę określoną w załączniku nr 1 do niniejszej uchwały, pod warunkiem dostarczenia co najmniej 90 % decyzji w sprawie wymiaru podatków mieszkańcom sołectwa.</w:t>
      </w:r>
    </w:p>
    <w:p w14:paraId="517A8325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Dietę zaokrągla się do 1 zł w dół.</w:t>
      </w:r>
    </w:p>
    <w:p w14:paraId="6405FDA1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Wypłata diety następuje z dołu do 10 dnia następnego miesiąca.</w:t>
      </w:r>
    </w:p>
    <w:p w14:paraId="54DFE580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Dieta, o której mowa w § 1 ust. 1 i 2  stanowi rekompensatę kosztów ponoszonych w związku z wykonywaniem zadań wynikających ze statutu sołectwa lub  osiedla.</w:t>
      </w:r>
    </w:p>
    <w:p w14:paraId="2C743B70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Dieta nie przysługuje w przypadku braku możliwości wykonywania przez sołtysa, przewodniczącego zarządu osiedla czynności związanych z pełnioną funkcją przez okres co najmniej 30 dni. O braku możliwości pełnienia funkcji sołtys lub przewodniczący zarządu osiedla zobowiązany jest niezwłocznie poinformować Burmistrza Gostynia.</w:t>
      </w:r>
    </w:p>
    <w:p w14:paraId="02190CA9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Wysokość zwrotu kosztów podróży służbowych sołtysom ustala się według maksymalnych stawek określonych w Rozporządzeniu Ministra Infrastruktury z dnia 25 marca 2002 r. w sprawie warunków ustalania oraz sposobu dokonywania zwrotu kosztów używania do celów służbowych samochodów osobowych, motocykli i motorowerów niebędących własnością pracodawcy dla samochodu osobowego o pojemności skokowej silnika powyżej 900 cm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.</w:t>
      </w:r>
    </w:p>
    <w:p w14:paraId="16076220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Ilość kilometrów przyjmowaną do ustalenia wysokości zwrotu kosztów podróży służbowych sołtysom określa załącznik nr 2 do niniejszej uchwały.</w:t>
      </w:r>
    </w:p>
    <w:p w14:paraId="344C17FB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Zwrot kosztów podróży służbowych następuje po upływie kwartału.</w:t>
      </w:r>
    </w:p>
    <w:p w14:paraId="6640C50F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Gostynia.</w:t>
      </w:r>
    </w:p>
    <w:p w14:paraId="5DD4B839" w14:textId="77777777" w:rsidR="00A77B3E" w:rsidRDefault="00CB686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 dniem wejścia w życie niniejszej uchwały traci moc uchwała nr LXI/709/24 Rady Miejskiej w Gostyniu z dnia 26 kwietnia 2024 r. w sprawie ustalenia wysokości diet dla przewodniczących organów wykonawczych jednostek pomocniczych oraz zwrotu kosztów podróży służbowych sołtysom.</w:t>
      </w:r>
    </w:p>
    <w:p w14:paraId="44AC5280" w14:textId="77777777" w:rsidR="00A77B3E" w:rsidRDefault="00CB686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21E5D2A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8CEA4C4" w14:textId="77777777" w:rsidR="00A77B3E" w:rsidRDefault="00CB686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42023" w14:paraId="7D79663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395BE" w14:textId="77777777" w:rsidR="00E42023" w:rsidRDefault="00E4202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4901D" w14:textId="77777777" w:rsidR="00E42023" w:rsidRDefault="00CB686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35529F2D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DB14383" w14:textId="77777777" w:rsidR="00A77B3E" w:rsidRDefault="00CB6865">
      <w:pPr>
        <w:spacing w:before="120" w:after="120" w:line="360" w:lineRule="auto"/>
        <w:ind w:left="563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uchwały nr XXII/247/25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grudnia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110"/>
        <w:gridCol w:w="4289"/>
      </w:tblGrid>
      <w:tr w:rsidR="00E42023" w14:paraId="29463849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BAFA" w14:textId="77777777" w:rsidR="00A77B3E" w:rsidRDefault="00CB6865">
            <w:pPr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E01D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8376" w14:textId="77777777" w:rsidR="00A77B3E" w:rsidRDefault="00CB6865">
            <w:pPr>
              <w:rPr>
                <w:color w:val="000000"/>
                <w:u w:color="000000"/>
              </w:rPr>
            </w:pPr>
            <w:r>
              <w:t>Zwiększenie diety o kwotę zgodnie z § 1 ust. 3</w:t>
            </w:r>
          </w:p>
        </w:tc>
      </w:tr>
      <w:tr w:rsidR="00E42023" w14:paraId="53D645C6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0A16" w14:textId="77777777" w:rsidR="00A77B3E" w:rsidRDefault="00CB6865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9EFE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Sołtys wsi Brzezie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E89" w14:textId="77777777" w:rsidR="00A77B3E" w:rsidRDefault="00CB6865">
            <w:pPr>
              <w:rPr>
                <w:color w:val="000000"/>
                <w:u w:color="000000"/>
              </w:rPr>
            </w:pPr>
            <w:r>
              <w:t>1.500 zł</w:t>
            </w:r>
          </w:p>
        </w:tc>
      </w:tr>
      <w:tr w:rsidR="00E42023" w14:paraId="07895F3D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AC1F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1061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Bogusławki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4163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600 zł</w:t>
            </w:r>
          </w:p>
        </w:tc>
      </w:tr>
      <w:tr w:rsidR="00E42023" w14:paraId="34A1D9A7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6CB2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B1B8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Czachorowo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BD81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600 zł</w:t>
            </w:r>
          </w:p>
        </w:tc>
      </w:tr>
      <w:tr w:rsidR="00E42023" w14:paraId="1314B43F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A2B3" w14:textId="77777777" w:rsidR="00A77B3E" w:rsidRDefault="00CB6865">
            <w:pPr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8E5C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Czajkowo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3763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400 zł</w:t>
            </w:r>
          </w:p>
        </w:tc>
      </w:tr>
      <w:tr w:rsidR="00E42023" w14:paraId="58D6A35F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A237" w14:textId="77777777" w:rsidR="00A77B3E" w:rsidRDefault="00CB6865">
            <w:pPr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DCD7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Dalabuszki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FB2B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200 zł</w:t>
            </w:r>
          </w:p>
        </w:tc>
      </w:tr>
      <w:tr w:rsidR="00E42023" w14:paraId="2F7F1A82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4BED" w14:textId="77777777" w:rsidR="00A77B3E" w:rsidRDefault="00CB6865">
            <w:pPr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A9D3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Daleszyn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DE9E" w14:textId="77777777" w:rsidR="00A77B3E" w:rsidRDefault="00CB6865">
            <w:pPr>
              <w:rPr>
                <w:color w:val="000000"/>
                <w:u w:color="000000"/>
              </w:rPr>
            </w:pPr>
            <w:r>
              <w:t>1.000 zł</w:t>
            </w:r>
          </w:p>
        </w:tc>
      </w:tr>
      <w:tr w:rsidR="00E42023" w14:paraId="17697641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AF2A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7.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B21A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Dusina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731A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600 zł</w:t>
            </w:r>
          </w:p>
        </w:tc>
      </w:tr>
      <w:tr w:rsidR="00E42023" w14:paraId="6DAE4654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4BDE" w14:textId="77777777" w:rsidR="00A77B3E" w:rsidRDefault="00CB6865">
            <w:pPr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5C97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Gola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D7A3" w14:textId="77777777" w:rsidR="00A77B3E" w:rsidRDefault="00CB6865">
            <w:pPr>
              <w:rPr>
                <w:color w:val="000000"/>
                <w:u w:color="000000"/>
              </w:rPr>
            </w:pPr>
            <w:r>
              <w:t>1.500 zł</w:t>
            </w:r>
          </w:p>
        </w:tc>
      </w:tr>
      <w:tr w:rsidR="00E42023" w14:paraId="596EB799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F49C" w14:textId="77777777" w:rsidR="00A77B3E" w:rsidRDefault="00CB6865">
            <w:pPr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D452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Kosowo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2AD9" w14:textId="77777777" w:rsidR="00A77B3E" w:rsidRDefault="00CB6865">
            <w:pPr>
              <w:rPr>
                <w:color w:val="000000"/>
                <w:u w:color="000000"/>
              </w:rPr>
            </w:pPr>
            <w:r>
              <w:t>1.000 zł</w:t>
            </w:r>
          </w:p>
        </w:tc>
      </w:tr>
      <w:tr w:rsidR="00E42023" w14:paraId="21586E3D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50A9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10.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2256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Krajewice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06E5" w14:textId="77777777" w:rsidR="00A77B3E" w:rsidRDefault="00CB6865">
            <w:pPr>
              <w:rPr>
                <w:color w:val="000000"/>
                <w:u w:color="000000"/>
              </w:rPr>
            </w:pPr>
            <w:r>
              <w:t>1.000 zł</w:t>
            </w:r>
          </w:p>
        </w:tc>
      </w:tr>
      <w:tr w:rsidR="00E42023" w14:paraId="1E154BA8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D4FA" w14:textId="77777777" w:rsidR="00A77B3E" w:rsidRDefault="00CB6865">
            <w:pPr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6B37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Kunowo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E223" w14:textId="77777777" w:rsidR="00A77B3E" w:rsidRDefault="00CB6865">
            <w:pPr>
              <w:rPr>
                <w:color w:val="000000"/>
                <w:u w:color="000000"/>
              </w:rPr>
            </w:pPr>
            <w:r>
              <w:t>1.500 zł</w:t>
            </w:r>
          </w:p>
        </w:tc>
      </w:tr>
      <w:tr w:rsidR="00E42023" w14:paraId="4C338B3E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37EF" w14:textId="77777777" w:rsidR="00A77B3E" w:rsidRDefault="00CB6865">
            <w:pPr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A5BC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Osowo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1C4D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400 zł</w:t>
            </w:r>
          </w:p>
        </w:tc>
      </w:tr>
      <w:tr w:rsidR="00E42023" w14:paraId="62F61600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981F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13.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CBDB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Ostrowo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6E4C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200 zł</w:t>
            </w:r>
          </w:p>
        </w:tc>
      </w:tr>
      <w:tr w:rsidR="00E42023" w14:paraId="3CFCF492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E747" w14:textId="77777777" w:rsidR="00A77B3E" w:rsidRDefault="00CB6865">
            <w:pPr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4A23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Siemowo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F528" w14:textId="77777777" w:rsidR="00A77B3E" w:rsidRDefault="00CB6865">
            <w:pPr>
              <w:rPr>
                <w:color w:val="000000"/>
                <w:u w:color="000000"/>
              </w:rPr>
            </w:pPr>
            <w:r>
              <w:t>1.000 zł</w:t>
            </w:r>
          </w:p>
        </w:tc>
      </w:tr>
      <w:tr w:rsidR="00E42023" w14:paraId="4FA86134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543D" w14:textId="77777777" w:rsidR="00A77B3E" w:rsidRDefault="00CB6865">
            <w:pPr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81C6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Sikorzyn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6C0F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600 zł</w:t>
            </w:r>
          </w:p>
        </w:tc>
      </w:tr>
      <w:tr w:rsidR="00E42023" w14:paraId="3F3879C8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D4FF" w14:textId="77777777" w:rsidR="00A77B3E" w:rsidRDefault="00CB6865">
            <w:pPr>
              <w:rPr>
                <w:color w:val="000000"/>
                <w:u w:color="000000"/>
              </w:rPr>
            </w:pPr>
            <w:r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EA97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Stankowo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8649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600 zł</w:t>
            </w:r>
          </w:p>
        </w:tc>
      </w:tr>
      <w:tr w:rsidR="00E42023" w14:paraId="4D4B91E4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D0A2" w14:textId="77777777" w:rsidR="00A77B3E" w:rsidRDefault="00CB6865">
            <w:pPr>
              <w:rPr>
                <w:color w:val="000000"/>
                <w:u w:color="000000"/>
              </w:rPr>
            </w:pPr>
            <w:r>
              <w:t>17.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D507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Stary Gostyń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693F" w14:textId="77777777" w:rsidR="00A77B3E" w:rsidRDefault="00CB6865">
            <w:pPr>
              <w:rPr>
                <w:color w:val="000000"/>
                <w:u w:color="000000"/>
              </w:rPr>
            </w:pPr>
            <w:r>
              <w:t>1.000 zł</w:t>
            </w:r>
          </w:p>
        </w:tc>
      </w:tr>
      <w:tr w:rsidR="00E42023" w14:paraId="2AEA4C04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C958" w14:textId="77777777" w:rsidR="00A77B3E" w:rsidRDefault="00CB6865">
            <w:pPr>
              <w:rPr>
                <w:color w:val="000000"/>
                <w:u w:color="000000"/>
              </w:rPr>
            </w:pPr>
            <w:r>
              <w:t>18.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15EE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Stężyca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0095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200 zł</w:t>
            </w:r>
          </w:p>
        </w:tc>
      </w:tr>
      <w:tr w:rsidR="00E42023" w14:paraId="3EF9B8E0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00E7" w14:textId="77777777" w:rsidR="00A77B3E" w:rsidRDefault="00CB6865">
            <w:pPr>
              <w:rPr>
                <w:color w:val="000000"/>
                <w:u w:color="000000"/>
              </w:rPr>
            </w:pPr>
            <w:r>
              <w:t>19.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9AC0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Szczodrochowo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82E7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200 zł</w:t>
            </w:r>
          </w:p>
        </w:tc>
      </w:tr>
      <w:tr w:rsidR="00E42023" w14:paraId="3FA36836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44DE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20.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A3CE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Tworzymirki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07A6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400 zł</w:t>
            </w:r>
          </w:p>
        </w:tc>
      </w:tr>
      <w:tr w:rsidR="00E42023" w14:paraId="15ED6D8B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B1A9" w14:textId="77777777" w:rsidR="00A77B3E" w:rsidRDefault="00CB6865">
            <w:pPr>
              <w:rPr>
                <w:color w:val="000000"/>
                <w:u w:color="000000"/>
              </w:rPr>
            </w:pPr>
            <w:r>
              <w:t>21.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9CA0" w14:textId="77777777" w:rsidR="00A77B3E" w:rsidRDefault="00CB6865">
            <w:pPr>
              <w:rPr>
                <w:color w:val="000000"/>
                <w:u w:color="000000"/>
              </w:rPr>
            </w:pPr>
            <w:r>
              <w:t>Sołtys wsi Ziółkowo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8642" w14:textId="77777777" w:rsidR="00A77B3E" w:rsidRDefault="00CB6865">
            <w:pPr>
              <w:rPr>
                <w:color w:val="000000"/>
                <w:u w:color="000000"/>
              </w:rPr>
            </w:pPr>
            <w:r>
              <w:t xml:space="preserve">   600 zł</w:t>
            </w:r>
          </w:p>
        </w:tc>
      </w:tr>
    </w:tbl>
    <w:p w14:paraId="50901F9F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441A0475" w14:textId="77777777" w:rsidR="00A77B3E" w:rsidRDefault="00CB6865">
      <w:pPr>
        <w:spacing w:before="120" w:after="120" w:line="360" w:lineRule="auto"/>
        <w:ind w:left="563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</w:t>
      </w:r>
      <w:r>
        <w:rPr>
          <w:color w:val="000000"/>
          <w:u w:color="000000"/>
        </w:rPr>
        <w:t>do uchwały nr XXII/247/25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grudnia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231"/>
        <w:gridCol w:w="2561"/>
        <w:gridCol w:w="2739"/>
      </w:tblGrid>
      <w:tr w:rsidR="00E42023" w14:paraId="0A980DC9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D359" w14:textId="77777777" w:rsidR="00A77B3E" w:rsidRDefault="00CB6865">
            <w:pPr>
              <w:jc w:val="center"/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C4D1" w14:textId="77777777" w:rsidR="00A77B3E" w:rsidRDefault="00CB6865">
            <w:pPr>
              <w:jc w:val="center"/>
              <w:rPr>
                <w:color w:val="000000"/>
                <w:u w:color="000000"/>
              </w:rPr>
            </w:pPr>
            <w:r>
              <w:t>Miejscowość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4457" w14:textId="77777777" w:rsidR="00A77B3E" w:rsidRDefault="00CB6865">
            <w:pPr>
              <w:jc w:val="center"/>
              <w:rPr>
                <w:color w:val="000000"/>
                <w:u w:color="000000"/>
              </w:rPr>
            </w:pPr>
            <w:r>
              <w:t>Odległość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A335" w14:textId="77777777" w:rsidR="00A77B3E" w:rsidRDefault="00CB6865">
            <w:pPr>
              <w:jc w:val="center"/>
              <w:rPr>
                <w:color w:val="000000"/>
                <w:u w:color="000000"/>
              </w:rPr>
            </w:pPr>
            <w:r>
              <w:t>Przyjęta liczba kilometrów w okresie kwartalnym</w:t>
            </w:r>
          </w:p>
        </w:tc>
      </w:tr>
      <w:tr w:rsidR="00E42023" w14:paraId="70404AA0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9038" w14:textId="77777777" w:rsidR="00A77B3E" w:rsidRDefault="00CB6865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70AA" w14:textId="77777777" w:rsidR="00A77B3E" w:rsidRDefault="00CB6865">
            <w:pPr>
              <w:rPr>
                <w:color w:val="000000"/>
                <w:u w:color="000000"/>
              </w:rPr>
            </w:pPr>
            <w:r>
              <w:t>Brzezie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E5B4" w14:textId="77777777" w:rsidR="00A77B3E" w:rsidRDefault="00CB6865">
            <w:pPr>
              <w:rPr>
                <w:color w:val="000000"/>
                <w:u w:color="000000"/>
              </w:rPr>
            </w:pPr>
            <w:r>
              <w:t>3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E9DC" w14:textId="77777777" w:rsidR="00A77B3E" w:rsidRDefault="00CB6865">
            <w:pPr>
              <w:rPr>
                <w:color w:val="000000"/>
                <w:u w:color="000000"/>
              </w:rPr>
            </w:pPr>
            <w:r>
              <w:t>72 km</w:t>
            </w:r>
          </w:p>
        </w:tc>
      </w:tr>
      <w:tr w:rsidR="00E42023" w14:paraId="3A15E5BC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D4AF" w14:textId="77777777" w:rsidR="00A77B3E" w:rsidRDefault="00CB6865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2174" w14:textId="77777777" w:rsidR="00A77B3E" w:rsidRDefault="00CB6865">
            <w:pPr>
              <w:rPr>
                <w:color w:val="000000"/>
                <w:u w:color="000000"/>
              </w:rPr>
            </w:pPr>
            <w:r>
              <w:t>Bogusławki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3DED" w14:textId="77777777" w:rsidR="00A77B3E" w:rsidRDefault="00CB6865">
            <w:pPr>
              <w:rPr>
                <w:color w:val="000000"/>
                <w:u w:color="000000"/>
              </w:rPr>
            </w:pPr>
            <w:r>
              <w:t>3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7E51" w14:textId="77777777" w:rsidR="00A77B3E" w:rsidRDefault="00CB6865">
            <w:pPr>
              <w:rPr>
                <w:color w:val="000000"/>
                <w:u w:color="000000"/>
              </w:rPr>
            </w:pPr>
            <w:r>
              <w:t>72 km</w:t>
            </w:r>
          </w:p>
        </w:tc>
      </w:tr>
      <w:tr w:rsidR="00E42023" w14:paraId="21264DD0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1DE2" w14:textId="77777777" w:rsidR="00A77B3E" w:rsidRDefault="00CB6865">
            <w:pPr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56F9" w14:textId="77777777" w:rsidR="00A77B3E" w:rsidRDefault="00CB6865">
            <w:pPr>
              <w:rPr>
                <w:color w:val="000000"/>
                <w:u w:color="000000"/>
              </w:rPr>
            </w:pPr>
            <w:r>
              <w:t>Czachorowo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4948" w14:textId="77777777" w:rsidR="00A77B3E" w:rsidRDefault="00CB6865">
            <w:pPr>
              <w:rPr>
                <w:color w:val="000000"/>
                <w:u w:color="000000"/>
              </w:rPr>
            </w:pPr>
            <w:r>
              <w:t>7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F2D3" w14:textId="77777777" w:rsidR="00A77B3E" w:rsidRDefault="00CB6865">
            <w:pPr>
              <w:rPr>
                <w:color w:val="000000"/>
                <w:u w:color="000000"/>
              </w:rPr>
            </w:pPr>
            <w:r>
              <w:t>168 km</w:t>
            </w:r>
          </w:p>
        </w:tc>
      </w:tr>
      <w:tr w:rsidR="00E42023" w14:paraId="1F9D897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F123" w14:textId="77777777" w:rsidR="00A77B3E" w:rsidRDefault="00CB6865">
            <w:pPr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BDFB" w14:textId="77777777" w:rsidR="00A77B3E" w:rsidRDefault="00CB6865">
            <w:pPr>
              <w:rPr>
                <w:color w:val="000000"/>
                <w:u w:color="000000"/>
              </w:rPr>
            </w:pPr>
            <w:r>
              <w:t>Czajkowo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201A" w14:textId="77777777" w:rsidR="00A77B3E" w:rsidRDefault="00CB6865">
            <w:pPr>
              <w:rPr>
                <w:color w:val="000000"/>
                <w:u w:color="000000"/>
              </w:rPr>
            </w:pPr>
            <w:r>
              <w:t>6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37B9" w14:textId="77777777" w:rsidR="00A77B3E" w:rsidRDefault="00CB6865">
            <w:pPr>
              <w:rPr>
                <w:color w:val="000000"/>
                <w:u w:color="000000"/>
              </w:rPr>
            </w:pPr>
            <w:r>
              <w:t>144 km</w:t>
            </w:r>
          </w:p>
        </w:tc>
      </w:tr>
      <w:tr w:rsidR="00E42023" w14:paraId="12BD560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E762" w14:textId="77777777" w:rsidR="00A77B3E" w:rsidRDefault="00CB6865">
            <w:pPr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812D" w14:textId="77777777" w:rsidR="00A77B3E" w:rsidRDefault="00CB6865">
            <w:pPr>
              <w:rPr>
                <w:color w:val="000000"/>
                <w:u w:color="000000"/>
              </w:rPr>
            </w:pPr>
            <w:r>
              <w:t>Dalabuszki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8ED0" w14:textId="77777777" w:rsidR="00A77B3E" w:rsidRDefault="00CB6865">
            <w:pPr>
              <w:rPr>
                <w:color w:val="000000"/>
                <w:u w:color="000000"/>
              </w:rPr>
            </w:pPr>
            <w:r>
              <w:t>13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97F5" w14:textId="77777777" w:rsidR="00A77B3E" w:rsidRDefault="00CB6865">
            <w:pPr>
              <w:rPr>
                <w:color w:val="000000"/>
                <w:u w:color="000000"/>
              </w:rPr>
            </w:pPr>
            <w:r>
              <w:t>312 km</w:t>
            </w:r>
          </w:p>
        </w:tc>
      </w:tr>
      <w:tr w:rsidR="00E42023" w14:paraId="2A7D5E33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94C7" w14:textId="77777777" w:rsidR="00A77B3E" w:rsidRDefault="00CB6865">
            <w:pPr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5349" w14:textId="77777777" w:rsidR="00A77B3E" w:rsidRDefault="00CB6865">
            <w:pPr>
              <w:rPr>
                <w:color w:val="000000"/>
                <w:u w:color="000000"/>
              </w:rPr>
            </w:pPr>
            <w:r>
              <w:t>Daleszyn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EBD0" w14:textId="77777777" w:rsidR="00A77B3E" w:rsidRDefault="00CB6865">
            <w:pPr>
              <w:rPr>
                <w:color w:val="000000"/>
                <w:u w:color="000000"/>
              </w:rPr>
            </w:pPr>
            <w:r>
              <w:t>5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71AA" w14:textId="77777777" w:rsidR="00A77B3E" w:rsidRDefault="00CB6865">
            <w:pPr>
              <w:rPr>
                <w:color w:val="000000"/>
                <w:u w:color="000000"/>
              </w:rPr>
            </w:pPr>
            <w:r>
              <w:t>120 km</w:t>
            </w:r>
          </w:p>
        </w:tc>
      </w:tr>
      <w:tr w:rsidR="00E42023" w14:paraId="3A9461B8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A365" w14:textId="77777777" w:rsidR="00A77B3E" w:rsidRDefault="00CB6865">
            <w:pPr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1D81" w14:textId="77777777" w:rsidR="00A77B3E" w:rsidRDefault="00CB6865">
            <w:pPr>
              <w:rPr>
                <w:color w:val="000000"/>
                <w:u w:color="000000"/>
              </w:rPr>
            </w:pPr>
            <w:r>
              <w:t>Dusina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8A019" w14:textId="77777777" w:rsidR="00A77B3E" w:rsidRDefault="00CB6865">
            <w:pPr>
              <w:rPr>
                <w:color w:val="000000"/>
                <w:u w:color="000000"/>
              </w:rPr>
            </w:pPr>
            <w:r>
              <w:t>5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CECD" w14:textId="77777777" w:rsidR="00A77B3E" w:rsidRDefault="00CB6865">
            <w:pPr>
              <w:rPr>
                <w:color w:val="000000"/>
                <w:u w:color="000000"/>
              </w:rPr>
            </w:pPr>
            <w:r>
              <w:t>120 km</w:t>
            </w:r>
          </w:p>
        </w:tc>
      </w:tr>
      <w:tr w:rsidR="00E42023" w14:paraId="6894474C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A21D" w14:textId="77777777" w:rsidR="00A77B3E" w:rsidRDefault="00CB6865">
            <w:pPr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1D4E" w14:textId="77777777" w:rsidR="00A77B3E" w:rsidRDefault="00CB6865">
            <w:pPr>
              <w:rPr>
                <w:color w:val="000000"/>
                <w:u w:color="000000"/>
              </w:rPr>
            </w:pPr>
            <w:r>
              <w:t>Gola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3353" w14:textId="77777777" w:rsidR="00A77B3E" w:rsidRDefault="00CB6865">
            <w:pPr>
              <w:rPr>
                <w:color w:val="000000"/>
                <w:u w:color="000000"/>
              </w:rPr>
            </w:pPr>
            <w:r>
              <w:t>4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9F8B" w14:textId="77777777" w:rsidR="00A77B3E" w:rsidRDefault="00CB6865">
            <w:pPr>
              <w:rPr>
                <w:color w:val="000000"/>
                <w:u w:color="000000"/>
              </w:rPr>
            </w:pPr>
            <w:r>
              <w:t>96 km</w:t>
            </w:r>
          </w:p>
        </w:tc>
      </w:tr>
      <w:tr w:rsidR="00E42023" w14:paraId="685F6B1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2A78" w14:textId="77777777" w:rsidR="00A77B3E" w:rsidRDefault="00CB6865">
            <w:pPr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FABD" w14:textId="77777777" w:rsidR="00A77B3E" w:rsidRDefault="00CB6865">
            <w:pPr>
              <w:rPr>
                <w:color w:val="000000"/>
                <w:u w:color="000000"/>
              </w:rPr>
            </w:pPr>
            <w:r>
              <w:t>Kosowo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E088" w14:textId="77777777" w:rsidR="00A77B3E" w:rsidRDefault="00CB6865">
            <w:pPr>
              <w:rPr>
                <w:color w:val="000000"/>
                <w:u w:color="000000"/>
              </w:rPr>
            </w:pPr>
            <w:r>
              <w:t>10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79E8" w14:textId="77777777" w:rsidR="00A77B3E" w:rsidRDefault="00CB6865">
            <w:pPr>
              <w:rPr>
                <w:color w:val="000000"/>
                <w:u w:color="000000"/>
              </w:rPr>
            </w:pPr>
            <w:r>
              <w:t>240 km</w:t>
            </w:r>
          </w:p>
        </w:tc>
      </w:tr>
      <w:tr w:rsidR="00E42023" w14:paraId="06A45CA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E2FF" w14:textId="77777777" w:rsidR="00A77B3E" w:rsidRDefault="00CB6865">
            <w:pPr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119A" w14:textId="77777777" w:rsidR="00A77B3E" w:rsidRDefault="00CB6865">
            <w:pPr>
              <w:rPr>
                <w:color w:val="000000"/>
                <w:u w:color="000000"/>
              </w:rPr>
            </w:pPr>
            <w:r>
              <w:t>Krajewice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06ED" w14:textId="77777777" w:rsidR="00A77B3E" w:rsidRDefault="00CB6865">
            <w:pPr>
              <w:rPr>
                <w:color w:val="000000"/>
                <w:u w:color="000000"/>
              </w:rPr>
            </w:pPr>
            <w:r>
              <w:t>6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A4F6" w14:textId="77777777" w:rsidR="00A77B3E" w:rsidRDefault="00CB6865">
            <w:pPr>
              <w:rPr>
                <w:color w:val="000000"/>
                <w:u w:color="000000"/>
              </w:rPr>
            </w:pPr>
            <w:r>
              <w:t>144 km</w:t>
            </w:r>
          </w:p>
        </w:tc>
      </w:tr>
      <w:tr w:rsidR="00E42023" w14:paraId="22C96646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C3CA" w14:textId="77777777" w:rsidR="00A77B3E" w:rsidRDefault="00CB6865">
            <w:pPr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1B03" w14:textId="77777777" w:rsidR="00A77B3E" w:rsidRDefault="00CB6865">
            <w:pPr>
              <w:rPr>
                <w:color w:val="000000"/>
                <w:u w:color="000000"/>
              </w:rPr>
            </w:pPr>
            <w:r>
              <w:t>Kunowo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1AE1" w14:textId="77777777" w:rsidR="00A77B3E" w:rsidRDefault="00CB6865">
            <w:pPr>
              <w:rPr>
                <w:color w:val="000000"/>
                <w:u w:color="000000"/>
              </w:rPr>
            </w:pPr>
            <w:r>
              <w:t>6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0CF2" w14:textId="77777777" w:rsidR="00A77B3E" w:rsidRDefault="00CB6865">
            <w:pPr>
              <w:rPr>
                <w:color w:val="000000"/>
                <w:u w:color="000000"/>
              </w:rPr>
            </w:pPr>
            <w:r>
              <w:t>144 km</w:t>
            </w:r>
          </w:p>
        </w:tc>
      </w:tr>
      <w:tr w:rsidR="00E42023" w14:paraId="419D809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5469" w14:textId="77777777" w:rsidR="00A77B3E" w:rsidRDefault="00CB6865">
            <w:pPr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16D7" w14:textId="77777777" w:rsidR="00A77B3E" w:rsidRDefault="00CB6865">
            <w:pPr>
              <w:rPr>
                <w:color w:val="000000"/>
                <w:u w:color="000000"/>
              </w:rPr>
            </w:pPr>
            <w:r>
              <w:t>Osowo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EFA6" w14:textId="77777777" w:rsidR="00A77B3E" w:rsidRDefault="00CB6865">
            <w:pPr>
              <w:rPr>
                <w:color w:val="000000"/>
                <w:u w:color="000000"/>
              </w:rPr>
            </w:pPr>
            <w:r>
              <w:t>12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A054" w14:textId="77777777" w:rsidR="00A77B3E" w:rsidRDefault="00CB6865">
            <w:pPr>
              <w:rPr>
                <w:color w:val="000000"/>
                <w:u w:color="000000"/>
              </w:rPr>
            </w:pPr>
            <w:r>
              <w:t>288 km</w:t>
            </w:r>
          </w:p>
        </w:tc>
      </w:tr>
      <w:tr w:rsidR="00E42023" w14:paraId="27348AE6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1FE3" w14:textId="77777777" w:rsidR="00A77B3E" w:rsidRDefault="00CB6865">
            <w:pPr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3649" w14:textId="77777777" w:rsidR="00A77B3E" w:rsidRDefault="00CB6865">
            <w:pPr>
              <w:rPr>
                <w:color w:val="000000"/>
                <w:u w:color="000000"/>
              </w:rPr>
            </w:pPr>
            <w:r>
              <w:t>Ostrowo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5ACC" w14:textId="77777777" w:rsidR="00A77B3E" w:rsidRDefault="00CB6865">
            <w:pPr>
              <w:rPr>
                <w:color w:val="000000"/>
                <w:u w:color="000000"/>
              </w:rPr>
            </w:pPr>
            <w:r>
              <w:t>6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1A80" w14:textId="77777777" w:rsidR="00A77B3E" w:rsidRDefault="00CB6865">
            <w:pPr>
              <w:rPr>
                <w:color w:val="000000"/>
                <w:u w:color="000000"/>
              </w:rPr>
            </w:pPr>
            <w:r>
              <w:t>144 km</w:t>
            </w:r>
          </w:p>
        </w:tc>
      </w:tr>
      <w:tr w:rsidR="00E42023" w14:paraId="7132DDDE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70B3" w14:textId="77777777" w:rsidR="00A77B3E" w:rsidRDefault="00CB6865">
            <w:pPr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4006" w14:textId="77777777" w:rsidR="00A77B3E" w:rsidRDefault="00CB6865">
            <w:pPr>
              <w:rPr>
                <w:color w:val="000000"/>
                <w:u w:color="000000"/>
              </w:rPr>
            </w:pPr>
            <w:r>
              <w:t>Siemowo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D41C" w14:textId="77777777" w:rsidR="00A77B3E" w:rsidRDefault="00CB6865">
            <w:pPr>
              <w:rPr>
                <w:color w:val="000000"/>
                <w:u w:color="000000"/>
              </w:rPr>
            </w:pPr>
            <w:r>
              <w:t>12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1D47" w14:textId="77777777" w:rsidR="00A77B3E" w:rsidRDefault="00CB6865">
            <w:pPr>
              <w:rPr>
                <w:color w:val="000000"/>
                <w:u w:color="000000"/>
              </w:rPr>
            </w:pPr>
            <w:r>
              <w:t>288 km</w:t>
            </w:r>
          </w:p>
        </w:tc>
      </w:tr>
      <w:tr w:rsidR="00E42023" w14:paraId="73DE845B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8CE0" w14:textId="77777777" w:rsidR="00A77B3E" w:rsidRDefault="00CB6865">
            <w:pPr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57B3" w14:textId="77777777" w:rsidR="00A77B3E" w:rsidRDefault="00CB6865">
            <w:pPr>
              <w:rPr>
                <w:color w:val="000000"/>
                <w:u w:color="000000"/>
              </w:rPr>
            </w:pPr>
            <w:r>
              <w:t>Sikorzyn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3E33" w14:textId="77777777" w:rsidR="00A77B3E" w:rsidRDefault="00CB6865">
            <w:pPr>
              <w:rPr>
                <w:color w:val="000000"/>
                <w:u w:color="000000"/>
              </w:rPr>
            </w:pPr>
            <w:r>
              <w:t>8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1201" w14:textId="77777777" w:rsidR="00A77B3E" w:rsidRDefault="00CB6865">
            <w:pPr>
              <w:rPr>
                <w:color w:val="000000"/>
                <w:u w:color="000000"/>
              </w:rPr>
            </w:pPr>
            <w:r>
              <w:t>192 km</w:t>
            </w:r>
          </w:p>
        </w:tc>
      </w:tr>
      <w:tr w:rsidR="00E42023" w14:paraId="240FB472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88A7" w14:textId="77777777" w:rsidR="00A77B3E" w:rsidRDefault="00CB6865">
            <w:pPr>
              <w:rPr>
                <w:color w:val="000000"/>
                <w:u w:color="000000"/>
              </w:rPr>
            </w:pPr>
            <w:r>
              <w:t>16.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303B" w14:textId="77777777" w:rsidR="00A77B3E" w:rsidRDefault="00CB6865">
            <w:pPr>
              <w:rPr>
                <w:color w:val="000000"/>
                <w:u w:color="000000"/>
              </w:rPr>
            </w:pPr>
            <w:r>
              <w:t>Stankowo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1ECD" w14:textId="77777777" w:rsidR="00A77B3E" w:rsidRDefault="00CB6865">
            <w:pPr>
              <w:rPr>
                <w:color w:val="000000"/>
                <w:u w:color="000000"/>
              </w:rPr>
            </w:pPr>
            <w:r>
              <w:t>8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705E" w14:textId="77777777" w:rsidR="00A77B3E" w:rsidRDefault="00CB6865">
            <w:pPr>
              <w:rPr>
                <w:color w:val="000000"/>
                <w:u w:color="000000"/>
              </w:rPr>
            </w:pPr>
            <w:r>
              <w:t>192 km</w:t>
            </w:r>
          </w:p>
        </w:tc>
      </w:tr>
      <w:tr w:rsidR="00E42023" w14:paraId="695437A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3B48" w14:textId="77777777" w:rsidR="00A77B3E" w:rsidRDefault="00CB6865">
            <w:pPr>
              <w:rPr>
                <w:color w:val="000000"/>
                <w:u w:color="000000"/>
              </w:rPr>
            </w:pPr>
            <w:r>
              <w:t>17.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DFAC" w14:textId="77777777" w:rsidR="00A77B3E" w:rsidRDefault="00CB6865">
            <w:pPr>
              <w:rPr>
                <w:color w:val="000000"/>
                <w:u w:color="000000"/>
              </w:rPr>
            </w:pPr>
            <w:r>
              <w:t>Stary Gostyń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8AE5" w14:textId="77777777" w:rsidR="00A77B3E" w:rsidRDefault="00CB6865">
            <w:pPr>
              <w:rPr>
                <w:color w:val="000000"/>
                <w:u w:color="000000"/>
              </w:rPr>
            </w:pPr>
            <w:r>
              <w:t>5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62FD" w14:textId="77777777" w:rsidR="00A77B3E" w:rsidRDefault="00CB6865">
            <w:pPr>
              <w:rPr>
                <w:color w:val="000000"/>
                <w:u w:color="000000"/>
              </w:rPr>
            </w:pPr>
            <w:r>
              <w:t>120 km</w:t>
            </w:r>
          </w:p>
        </w:tc>
      </w:tr>
      <w:tr w:rsidR="00E42023" w14:paraId="22E2FB49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221E" w14:textId="77777777" w:rsidR="00A77B3E" w:rsidRDefault="00CB6865">
            <w:pPr>
              <w:rPr>
                <w:color w:val="000000"/>
                <w:u w:color="000000"/>
              </w:rPr>
            </w:pPr>
            <w:r>
              <w:t>18.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C82B" w14:textId="77777777" w:rsidR="00A77B3E" w:rsidRDefault="00CB6865">
            <w:pPr>
              <w:rPr>
                <w:color w:val="000000"/>
                <w:u w:color="000000"/>
              </w:rPr>
            </w:pPr>
            <w:r>
              <w:t>Stężyca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E959" w14:textId="77777777" w:rsidR="00A77B3E" w:rsidRDefault="00CB6865">
            <w:pPr>
              <w:rPr>
                <w:color w:val="000000"/>
                <w:u w:color="000000"/>
              </w:rPr>
            </w:pPr>
            <w:r>
              <w:t>13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B901" w14:textId="77777777" w:rsidR="00A77B3E" w:rsidRDefault="00CB6865">
            <w:pPr>
              <w:rPr>
                <w:color w:val="000000"/>
                <w:u w:color="000000"/>
              </w:rPr>
            </w:pPr>
            <w:r>
              <w:t>312 km</w:t>
            </w:r>
          </w:p>
        </w:tc>
      </w:tr>
      <w:tr w:rsidR="00E42023" w14:paraId="36BBAB8A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E188" w14:textId="77777777" w:rsidR="00A77B3E" w:rsidRDefault="00CB6865">
            <w:pPr>
              <w:rPr>
                <w:color w:val="000000"/>
                <w:u w:color="000000"/>
              </w:rPr>
            </w:pPr>
            <w:r>
              <w:t>19.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04B9" w14:textId="77777777" w:rsidR="00A77B3E" w:rsidRDefault="00CB6865">
            <w:pPr>
              <w:rPr>
                <w:color w:val="000000"/>
                <w:u w:color="000000"/>
              </w:rPr>
            </w:pPr>
            <w:r>
              <w:t>Szczodrochowo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F510" w14:textId="77777777" w:rsidR="00A77B3E" w:rsidRDefault="00CB6865">
            <w:pPr>
              <w:rPr>
                <w:color w:val="000000"/>
                <w:u w:color="000000"/>
              </w:rPr>
            </w:pPr>
            <w:r>
              <w:t>10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4812" w14:textId="77777777" w:rsidR="00A77B3E" w:rsidRDefault="00CB6865">
            <w:pPr>
              <w:rPr>
                <w:color w:val="000000"/>
                <w:u w:color="000000"/>
              </w:rPr>
            </w:pPr>
            <w:r>
              <w:t>240 km</w:t>
            </w:r>
          </w:p>
        </w:tc>
      </w:tr>
      <w:tr w:rsidR="00E42023" w14:paraId="3D6457D9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8E2B" w14:textId="77777777" w:rsidR="00A77B3E" w:rsidRDefault="00CB6865">
            <w:pPr>
              <w:rPr>
                <w:color w:val="000000"/>
                <w:u w:color="000000"/>
              </w:rPr>
            </w:pPr>
            <w:r>
              <w:t>20.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FAF1" w14:textId="77777777" w:rsidR="00A77B3E" w:rsidRDefault="00CB6865">
            <w:pPr>
              <w:rPr>
                <w:color w:val="000000"/>
                <w:u w:color="000000"/>
              </w:rPr>
            </w:pPr>
            <w:r>
              <w:t>Tworzymirki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9192" w14:textId="77777777" w:rsidR="00A77B3E" w:rsidRDefault="00CB6865">
            <w:pPr>
              <w:rPr>
                <w:color w:val="000000"/>
                <w:u w:color="000000"/>
              </w:rPr>
            </w:pPr>
            <w:r>
              <w:t>9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535A" w14:textId="77777777" w:rsidR="00A77B3E" w:rsidRDefault="00CB6865">
            <w:pPr>
              <w:rPr>
                <w:color w:val="000000"/>
                <w:u w:color="000000"/>
              </w:rPr>
            </w:pPr>
            <w:r>
              <w:t>216 km</w:t>
            </w:r>
          </w:p>
        </w:tc>
      </w:tr>
      <w:tr w:rsidR="00E42023" w14:paraId="5AC552E5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E37E" w14:textId="77777777" w:rsidR="00A77B3E" w:rsidRDefault="00CB6865">
            <w:pPr>
              <w:rPr>
                <w:color w:val="000000"/>
                <w:u w:color="000000"/>
              </w:rPr>
            </w:pPr>
            <w:r>
              <w:t>21.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336F" w14:textId="77777777" w:rsidR="00A77B3E" w:rsidRDefault="00CB6865">
            <w:pPr>
              <w:rPr>
                <w:color w:val="000000"/>
                <w:u w:color="000000"/>
              </w:rPr>
            </w:pPr>
            <w:r>
              <w:t>Ziółkowo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2148" w14:textId="77777777" w:rsidR="00A77B3E" w:rsidRDefault="00CB6865">
            <w:pPr>
              <w:rPr>
                <w:color w:val="000000"/>
                <w:u w:color="000000"/>
              </w:rPr>
            </w:pPr>
            <w:r>
              <w:t>7 km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BFF0" w14:textId="77777777" w:rsidR="00A77B3E" w:rsidRDefault="00CB6865">
            <w:pPr>
              <w:rPr>
                <w:color w:val="000000"/>
                <w:u w:color="000000"/>
              </w:rPr>
            </w:pPr>
            <w:r>
              <w:t>168 km</w:t>
            </w:r>
          </w:p>
        </w:tc>
      </w:tr>
    </w:tbl>
    <w:p w14:paraId="5F0A0D02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1FA1DC32" w14:textId="77777777" w:rsidR="00E42023" w:rsidRDefault="00E4202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F89352B" w14:textId="77777777" w:rsidR="00E42023" w:rsidRDefault="00CB6865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6DC985A4" w14:textId="77777777" w:rsidR="00E42023" w:rsidRDefault="00CB6865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 UCHWAŁY NR </w:t>
      </w:r>
      <w:r>
        <w:rPr>
          <w:color w:val="000000"/>
          <w:szCs w:val="20"/>
          <w:shd w:val="clear" w:color="auto" w:fill="FFFFFF"/>
        </w:rPr>
        <w:t>XXII/247/25</w:t>
      </w:r>
    </w:p>
    <w:p w14:paraId="6718C84E" w14:textId="77777777" w:rsidR="00E42023" w:rsidRDefault="00CB6865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RADY MIEJSKIEJ W GOSTYNIU</w:t>
      </w:r>
    </w:p>
    <w:p w14:paraId="3CC94F8C" w14:textId="77777777" w:rsidR="00E42023" w:rsidRDefault="00CB6865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dnia </w:t>
      </w:r>
      <w:r>
        <w:rPr>
          <w:color w:val="000000"/>
          <w:szCs w:val="20"/>
          <w:shd w:val="clear" w:color="auto" w:fill="FFFFFF"/>
        </w:rPr>
        <w:t xml:space="preserve">18 grudnia 2025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r.</w:t>
      </w:r>
    </w:p>
    <w:p w14:paraId="11FD8754" w14:textId="77777777" w:rsidR="00E42023" w:rsidRDefault="00CB6865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sprawie ustalenia wysokości diet dla przewodniczących organów wykonawczych jednostek pomocniczych oraz zwrotu kosztów podróży służbowych sołtysom</w:t>
      </w:r>
    </w:p>
    <w:p w14:paraId="463D5059" w14:textId="77777777" w:rsidR="00E42023" w:rsidRDefault="00CB6865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37b ust. 1 ustawy z dnia 8 marca 1990 r. o samorządzie gminnym „Rada gminy może ustalić zasady na jakich przewodniczącemu organu wykonawczego jednostki pomocniczej będzie przysługiwała dieta oraz zwrot kosztów podróży służbowej”. Wysokość diet pozostawia się bez zmian w stosunku do poprzednio obowiązującej uchwały.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W proponowanych zmianie uwzględnia się natomiast zapis dotyczący wypłacenia zwiększonej diety w miesiącu marcu każdego roku w związku z dostarczeniem co najmniej 90 % decyzji w sprawie wymiaru podatku mieszkańcom sołectwa. </w:t>
      </w:r>
    </w:p>
    <w:p w14:paraId="39402DF7" w14:textId="77777777" w:rsidR="00E42023" w:rsidRDefault="00CB6865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tym zakresie Wojewódzki Sąd Administracyjny we Wrocławiu wskazał, że doręczanie decyzji podatkowych przez sołtysa należy traktować jako wykonywania zadania publicznego, a podstawą prawną dla tych czynności procesowych nie są przepisy prawa cywilnego (umowa zlecenia), ale przepisy prawa publicznego – ordynacji podatkowej. Również z opinii Regionalnej Izby Obrachunkowej w Katowicach wynika, że nie można z sołtysem podpisać umowy zlecenia na dostarczenia mieszkańcom sołectwa decyzji podatkowych, ponieważ źró</w:t>
      </w:r>
      <w:r>
        <w:rPr>
          <w:color w:val="000000"/>
          <w:szCs w:val="20"/>
          <w:shd w:val="clear" w:color="auto" w:fill="FFFFFF"/>
          <w:lang w:val="x-none" w:eastAsia="en-US" w:bidi="ar-SA"/>
        </w:rPr>
        <w:t>dłem obowiązku polegającego na doręczaniu przez sołtysów  decyzji jest art. 144 § 4 ordynacji podatkowej. Izba jednocześnie podkreśliła, iż realizacja tego  zadania może stanowić element treści uchwały, na jakich Rada ustawia zasady przyznania diet  oraz zwrotu kosztów podróży.</w:t>
      </w:r>
    </w:p>
    <w:p w14:paraId="6E302914" w14:textId="77777777" w:rsidR="00E42023" w:rsidRDefault="00CB6865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Podjęcie uchwały w brzmieniu przedstawionym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42023" w14:paraId="10050729" w14:textId="77777777">
        <w:tc>
          <w:tcPr>
            <w:tcW w:w="2500" w:type="pct"/>
            <w:tcBorders>
              <w:right w:val="nil"/>
            </w:tcBorders>
          </w:tcPr>
          <w:p w14:paraId="48A4E7FD" w14:textId="77777777" w:rsidR="00E42023" w:rsidRDefault="00E42023">
            <w:pPr>
              <w:spacing w:line="360" w:lineRule="auto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964BB55" w14:textId="77777777" w:rsidR="00E42023" w:rsidRDefault="00CB6865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2873B7B2" w14:textId="77777777" w:rsidR="00E42023" w:rsidRDefault="00CB6865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7A5AFF67" w14:textId="77777777" w:rsidR="00E42023" w:rsidRDefault="00CB6865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Mateusz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Matysiak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2BF0635F" w14:textId="77777777" w:rsidR="00E42023" w:rsidRDefault="00E42023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021052F" w14:textId="77777777" w:rsidR="00E42023" w:rsidRDefault="00E4202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42023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A534" w14:textId="77777777" w:rsidR="00CB6865" w:rsidRDefault="00CB6865">
      <w:r>
        <w:separator/>
      </w:r>
    </w:p>
  </w:endnote>
  <w:endnote w:type="continuationSeparator" w:id="0">
    <w:p w14:paraId="50D44210" w14:textId="77777777" w:rsidR="00CB6865" w:rsidRDefault="00CB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42023" w14:paraId="42E7D46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C770CD3" w14:textId="77777777" w:rsidR="00E42023" w:rsidRDefault="00CB6865">
          <w:pPr>
            <w:jc w:val="left"/>
            <w:rPr>
              <w:sz w:val="18"/>
            </w:rPr>
          </w:pPr>
          <w:r>
            <w:rPr>
              <w:sz w:val="18"/>
            </w:rPr>
            <w:t>Id: BE66F5D4-B726-4EED-8941-D6A17A7013A7.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E33C3B6" w14:textId="77777777" w:rsidR="00E42023" w:rsidRDefault="00CB68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CCC24B" w14:textId="77777777" w:rsidR="00E42023" w:rsidRDefault="00E4202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42023" w14:paraId="56D7061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52708E8" w14:textId="77777777" w:rsidR="00E42023" w:rsidRDefault="00CB6865">
          <w:pPr>
            <w:jc w:val="left"/>
            <w:rPr>
              <w:sz w:val="18"/>
            </w:rPr>
          </w:pPr>
          <w:r>
            <w:rPr>
              <w:sz w:val="18"/>
            </w:rPr>
            <w:t>Id: BE66F5D4-B726-4EED-8941-D6A17A7013A7.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58DAA9B" w14:textId="77777777" w:rsidR="00E42023" w:rsidRDefault="00CB68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11EEC9" w14:textId="77777777" w:rsidR="00E42023" w:rsidRDefault="00E4202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42023" w14:paraId="41A039A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60E0601" w14:textId="77777777" w:rsidR="00E42023" w:rsidRDefault="00CB6865">
          <w:pPr>
            <w:jc w:val="left"/>
            <w:rPr>
              <w:sz w:val="18"/>
            </w:rPr>
          </w:pPr>
          <w:r>
            <w:rPr>
              <w:sz w:val="18"/>
            </w:rPr>
            <w:t>Id: BE66F5D4-B726-4EED-8941-D6A17A7013A7.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3092A14" w14:textId="1F0901B5" w:rsidR="00E42023" w:rsidRDefault="00CB68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D177CB" w14:textId="77777777" w:rsidR="00E42023" w:rsidRDefault="00E4202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42023" w14:paraId="63725A32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EA217BE" w14:textId="77777777" w:rsidR="00E42023" w:rsidRDefault="00CB6865">
          <w:pPr>
            <w:jc w:val="left"/>
            <w:rPr>
              <w:sz w:val="18"/>
            </w:rPr>
          </w:pPr>
          <w:r>
            <w:rPr>
              <w:sz w:val="18"/>
            </w:rPr>
            <w:t>Id: BE66F5D4-B726-4EED-8941-D6A17A7013A7.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B75DB7F" w14:textId="37933F4B" w:rsidR="00E42023" w:rsidRDefault="00CB68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4FB1FCF" w14:textId="77777777" w:rsidR="00E42023" w:rsidRDefault="00E420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6474" w14:textId="77777777" w:rsidR="00CB6865" w:rsidRDefault="00CB6865">
      <w:r>
        <w:separator/>
      </w:r>
    </w:p>
  </w:footnote>
  <w:footnote w:type="continuationSeparator" w:id="0">
    <w:p w14:paraId="3D73B7F4" w14:textId="77777777" w:rsidR="00CB6865" w:rsidRDefault="00CB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1704B"/>
    <w:rsid w:val="00A77B3E"/>
    <w:rsid w:val="00CA2A55"/>
    <w:rsid w:val="00CB6865"/>
    <w:rsid w:val="00E4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2B0E4"/>
  <w15:docId w15:val="{6D9B8AC9-A2C0-4976-9AE1-AC37D295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XXII/247/25 z dnia 18 grudnia 2025 r.</dc:title>
  <dc:subject>w sprawie ustalenia wysokości diet dla przewodniczących organów wykonawczych jednostek pomocniczych oraz zwrotu kosztów podróży służbowych sołtysom</dc:subject>
  <dc:creator>mmajewska</dc:creator>
  <cp:lastModifiedBy>Milena Majewska</cp:lastModifiedBy>
  <cp:revision>2</cp:revision>
  <dcterms:created xsi:type="dcterms:W3CDTF">2025-12-23T09:03:00Z</dcterms:created>
  <dcterms:modified xsi:type="dcterms:W3CDTF">2025-12-23T09:03:00Z</dcterms:modified>
  <cp:category>Akt prawny</cp:category>
</cp:coreProperties>
</file>