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0802" w14:textId="77777777" w:rsidR="00A77B3E" w:rsidRDefault="00035786">
      <w:pPr>
        <w:jc w:val="center"/>
        <w:rPr>
          <w:b/>
          <w:caps/>
        </w:rPr>
      </w:pPr>
      <w:r>
        <w:rPr>
          <w:b/>
          <w:caps/>
        </w:rPr>
        <w:t>Uchwała nr XXIII/257/26</w:t>
      </w:r>
      <w:r>
        <w:rPr>
          <w:b/>
          <w:caps/>
        </w:rPr>
        <w:br/>
        <w:t>Rady Miejskiej w Gostyniu</w:t>
      </w:r>
    </w:p>
    <w:p w14:paraId="5CAAE2A8" w14:textId="77777777" w:rsidR="00A77B3E" w:rsidRDefault="00035786">
      <w:pPr>
        <w:spacing w:before="280" w:after="280"/>
        <w:jc w:val="center"/>
        <w:rPr>
          <w:b/>
          <w:caps/>
        </w:rPr>
      </w:pPr>
      <w:r>
        <w:t>z dnia 5 lutego 2026 r.</w:t>
      </w:r>
    </w:p>
    <w:p w14:paraId="22C62E22" w14:textId="77777777" w:rsidR="00A77B3E" w:rsidRDefault="00035786">
      <w:pPr>
        <w:keepNext/>
        <w:spacing w:after="480"/>
        <w:jc w:val="center"/>
      </w:pPr>
      <w:r>
        <w:rPr>
          <w:b/>
        </w:rPr>
        <w:t>w sprawie udzielenia pomocy finansowej Powiatowi Gostyńskiemu</w:t>
      </w:r>
    </w:p>
    <w:p w14:paraId="27E4A5CB" w14:textId="77777777" w:rsidR="00A77B3E" w:rsidRDefault="00035786">
      <w:pPr>
        <w:keepLines/>
        <w:spacing w:before="120" w:after="120"/>
        <w:ind w:firstLine="227"/>
      </w:pPr>
      <w:r>
        <w:t>Na podstawie art. 10 ust. 2 i art. 18 ust. 2 pkt 15 ustawy z dnia 8 marca 1990 r. o </w:t>
      </w:r>
      <w:r>
        <w:t>samorządzie gminnym (tekst jednolity Dz. U. z 2025 roku, poz. 1153 ze zm.), w związku z art. 216 ust. 2 pkt 5 i art. 220 ust. 1 i 2 ustawy z dnia 27 sierpnia 2009 r. o finansach publicznych (tekst jednolity Dz. U. z 2025 roku, poz. 1483 ze zm.) Rada Miejska w Gostyniu uchwala, co następuje:</w:t>
      </w:r>
    </w:p>
    <w:p w14:paraId="09B9359D" w14:textId="77777777" w:rsidR="00A77B3E" w:rsidRDefault="00035786">
      <w:pPr>
        <w:keepLines/>
        <w:spacing w:before="120" w:after="120"/>
        <w:ind w:firstLine="340"/>
      </w:pPr>
      <w:r>
        <w:rPr>
          <w:b/>
        </w:rPr>
        <w:t>§ 1. </w:t>
      </w:r>
      <w:r>
        <w:t>Udziela się z budżetu Gminy Gostyń pomocy finansowej Powiatowi Gostyńskiemu na dofinansowanie bieżącej działalności Warsztatów Terapii Zajęciowej z siedzibą w Piaskach, ul. Szkolna 1.</w:t>
      </w:r>
    </w:p>
    <w:p w14:paraId="214A8BD9" w14:textId="77777777" w:rsidR="00A77B3E" w:rsidRDefault="00035786">
      <w:pPr>
        <w:keepLines/>
        <w:spacing w:before="120" w:after="120"/>
        <w:ind w:firstLine="340"/>
      </w:pPr>
      <w:r>
        <w:rPr>
          <w:b/>
        </w:rPr>
        <w:t>§ 2. </w:t>
      </w:r>
      <w:r>
        <w:t>Pomoc finansowa, o której mowa w § 1, zostanie udzielona w formie dotacji celowej ze środków budżetu na 2026 rok, w wysokości 32 500,00 zł (słownie: trzydzieści dwa tysiące pięćset złotych 00/100).</w:t>
      </w:r>
    </w:p>
    <w:p w14:paraId="43E3C612" w14:textId="77777777" w:rsidR="00A77B3E" w:rsidRDefault="00035786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Gostynia.</w:t>
      </w:r>
    </w:p>
    <w:p w14:paraId="143269E6" w14:textId="77777777" w:rsidR="00A77B3E" w:rsidRDefault="00035786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F37F73" w14:paraId="27496748" w14:textId="7777777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D15495C" w14:textId="77777777" w:rsidR="00A77B3E" w:rsidRDefault="00A77B3E"/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4AC4016" w14:textId="77777777" w:rsidR="00A77B3E" w:rsidRDefault="00035786">
            <w:pPr>
              <w:jc w:val="center"/>
            </w:pPr>
            <w:r>
              <w:t xml:space="preserve">Przewodniczący Rady Miejskiej </w:t>
            </w:r>
          </w:p>
          <w:p w14:paraId="3F237AF6" w14:textId="77777777" w:rsidR="00F37F73" w:rsidRDefault="00F37F73">
            <w:pPr>
              <w:jc w:val="center"/>
            </w:pPr>
          </w:p>
          <w:p w14:paraId="4F310995" w14:textId="77777777" w:rsidR="00F37F73" w:rsidRDefault="00035786">
            <w:pPr>
              <w:jc w:val="center"/>
            </w:pPr>
            <w:r>
              <w:rPr>
                <w:b/>
              </w:rPr>
              <w:t xml:space="preserve">Mateusz  Matysiak </w:t>
            </w:r>
          </w:p>
        </w:tc>
      </w:tr>
    </w:tbl>
    <w:p w14:paraId="460BF9F1" w14:textId="77777777" w:rsidR="00A77B3E" w:rsidRDefault="00A77B3E">
      <w:p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548062A6" w14:textId="77777777" w:rsidR="00F37F73" w:rsidRDefault="00F37F73">
      <w:pPr>
        <w:rPr>
          <w:szCs w:val="20"/>
        </w:rPr>
      </w:pPr>
    </w:p>
    <w:p w14:paraId="5C555AD0" w14:textId="77777777" w:rsidR="00F37F73" w:rsidRDefault="00035786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5189B59A" w14:textId="77777777" w:rsidR="00F37F73" w:rsidRDefault="0003578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XXIII/257/26</w:t>
      </w:r>
    </w:p>
    <w:p w14:paraId="2B08BF32" w14:textId="77777777" w:rsidR="00F37F73" w:rsidRDefault="0003578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099BAA5F" w14:textId="77777777" w:rsidR="00F37F73" w:rsidRDefault="0003578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5 lutego 2026 r.</w:t>
      </w:r>
    </w:p>
    <w:p w14:paraId="33E3C3BF" w14:textId="77777777" w:rsidR="00F37F73" w:rsidRDefault="0003578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udzielenia pomocy finansowej Powiatowi Gostyńskiemu</w:t>
      </w:r>
    </w:p>
    <w:p w14:paraId="43D949EF" w14:textId="77777777" w:rsidR="00F37F73" w:rsidRDefault="00035786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216 ust. 2 pkt 5 i art. 220 ust. 1 i 2 ustawy z dnia 27 sierpnia 2009 r. o finansach publicznych, z budżetu jednostek samorządu terytorialnego może być udzielana pomoc finansowa innym jednostkom samorządu terytorialnego.</w:t>
      </w:r>
    </w:p>
    <w:p w14:paraId="01F61D9C" w14:textId="77777777" w:rsidR="00F37F73" w:rsidRDefault="00035786">
      <w:pPr>
        <w:spacing w:before="120" w:after="120"/>
        <w:ind w:firstLine="227"/>
        <w:rPr>
          <w:szCs w:val="20"/>
        </w:rPr>
      </w:pPr>
      <w:r>
        <w:rPr>
          <w:szCs w:val="20"/>
        </w:rPr>
        <w:t>Przyznanie dotacji dla Powiatu Gostyńskiego z budżetu gminy Gostyń w wysokości 32 500,00 zł pozwoli na dofinansowanie bieżącej działalności Warsztatów Terapii Zajęciowej w Piaskach. W zajęciach prowadzonych przez Warsztaty będzie uczestniczyć 25 osób z gminy Gostyń.</w:t>
      </w:r>
    </w:p>
    <w:p w14:paraId="59DA9D99" w14:textId="77777777" w:rsidR="00F37F73" w:rsidRDefault="00035786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Biorąc pod uwagę powyższe, udzielenie pomocy finansowej jest uzasadnione.</w:t>
      </w:r>
    </w:p>
    <w:p w14:paraId="32DCCBB4" w14:textId="77777777" w:rsidR="00F37F73" w:rsidRDefault="00F37F73">
      <w:pPr>
        <w:spacing w:before="120" w:after="120"/>
        <w:ind w:firstLine="227"/>
        <w:jc w:val="left"/>
        <w:rPr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F37F73" w14:paraId="53F8082A" w14:textId="77777777">
        <w:tc>
          <w:tcPr>
            <w:tcW w:w="2500" w:type="pct"/>
            <w:tcBorders>
              <w:right w:val="nil"/>
            </w:tcBorders>
          </w:tcPr>
          <w:p w14:paraId="5B7F900E" w14:textId="77777777" w:rsidR="00F37F73" w:rsidRDefault="00F37F73">
            <w:pPr>
              <w:spacing w:before="120" w:after="120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47C656DB" w14:textId="77777777" w:rsidR="00F37F73" w:rsidRDefault="00035786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 xml:space="preserve">Przewodniczący Rady Miejskiej </w:t>
            </w:r>
            <w:r>
              <w:rPr>
                <w:szCs w:val="20"/>
              </w:rPr>
              <w:fldChar w:fldCharType="end"/>
            </w:r>
          </w:p>
          <w:p w14:paraId="1EFEED5F" w14:textId="77777777" w:rsidR="00F37F73" w:rsidRDefault="00035786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34E518E0" w14:textId="77777777" w:rsidR="00F37F73" w:rsidRDefault="00035786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Mateusz 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Matysiak </w:t>
            </w:r>
            <w:r>
              <w:rPr>
                <w:szCs w:val="20"/>
              </w:rPr>
              <w:fldChar w:fldCharType="end"/>
            </w:r>
          </w:p>
        </w:tc>
      </w:tr>
    </w:tbl>
    <w:p w14:paraId="6D5E1556" w14:textId="77777777" w:rsidR="00F37F73" w:rsidRDefault="00F37F73">
      <w:pPr>
        <w:spacing w:before="120" w:after="120"/>
        <w:ind w:firstLine="227"/>
        <w:jc w:val="left"/>
        <w:rPr>
          <w:szCs w:val="20"/>
        </w:rPr>
      </w:pPr>
    </w:p>
    <w:sectPr w:rsidR="00F37F73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E30AD" w14:textId="77777777" w:rsidR="00035786" w:rsidRDefault="00035786">
      <w:r>
        <w:separator/>
      </w:r>
    </w:p>
  </w:endnote>
  <w:endnote w:type="continuationSeparator" w:id="0">
    <w:p w14:paraId="1DD9D6E9" w14:textId="77777777" w:rsidR="00035786" w:rsidRDefault="0003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37F73" w14:paraId="37F9C13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C8DA3C3" w14:textId="77777777" w:rsidR="00F37F73" w:rsidRDefault="00035786">
          <w:pPr>
            <w:jc w:val="left"/>
            <w:rPr>
              <w:sz w:val="18"/>
            </w:rPr>
          </w:pPr>
          <w:r>
            <w:rPr>
              <w:sz w:val="18"/>
            </w:rPr>
            <w:t>Id: 22DCEA23-0600-4D2E-87BC-7F03C46900EC.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0D073DD" w14:textId="77777777" w:rsidR="00F37F73" w:rsidRDefault="0003578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3767CAE" w14:textId="77777777" w:rsidR="00F37F73" w:rsidRDefault="00F37F7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37F73" w14:paraId="0ADCB71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F17BCE6" w14:textId="77777777" w:rsidR="00F37F73" w:rsidRDefault="00035786">
          <w:pPr>
            <w:jc w:val="left"/>
            <w:rPr>
              <w:sz w:val="18"/>
            </w:rPr>
          </w:pPr>
          <w:r>
            <w:rPr>
              <w:sz w:val="18"/>
            </w:rPr>
            <w:t>Id: 22DCEA23-0600-4D2E-87BC-7F03C46900EC.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CB6C627" w14:textId="77777777" w:rsidR="00F37F73" w:rsidRDefault="0003578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06896A4" w14:textId="77777777" w:rsidR="00F37F73" w:rsidRDefault="00F37F7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CA7A" w14:textId="77777777" w:rsidR="00035786" w:rsidRDefault="00035786">
      <w:r>
        <w:separator/>
      </w:r>
    </w:p>
  </w:footnote>
  <w:footnote w:type="continuationSeparator" w:id="0">
    <w:p w14:paraId="221E99B3" w14:textId="77777777" w:rsidR="00035786" w:rsidRDefault="00035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5786"/>
    <w:rsid w:val="003C7D1E"/>
    <w:rsid w:val="00A77B3E"/>
    <w:rsid w:val="00CA2A55"/>
    <w:rsid w:val="00F3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2E568"/>
  <w15:docId w15:val="{7893638E-E633-4CEA-A371-CC0A3F8C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XXIII/257/26 z dnia 5 lutego 2026 r.</dc:title>
  <dc:subject>w sprawie udzielenia pomocy finansowej Powiatowi Gostyńskiemu</dc:subject>
  <dc:creator>mmajewska</dc:creator>
  <cp:lastModifiedBy>Milena Majewska</cp:lastModifiedBy>
  <cp:revision>2</cp:revision>
  <dcterms:created xsi:type="dcterms:W3CDTF">2026-02-10T13:39:00Z</dcterms:created>
  <dcterms:modified xsi:type="dcterms:W3CDTF">2026-02-10T13:39:00Z</dcterms:modified>
  <cp:category>Akt prawny</cp:category>
</cp:coreProperties>
</file>